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556" w:rsidRPr="00417556" w:rsidRDefault="00417556" w:rsidP="00FC0EA6">
      <w:pPr>
        <w:shd w:val="clear" w:color="auto" w:fill="FFFFFF"/>
        <w:bidi/>
        <w:spacing w:after="100" w:afterAutospacing="1" w:line="240" w:lineRule="auto"/>
        <w:jc w:val="center"/>
        <w:outlineLvl w:val="2"/>
        <w:rPr>
          <w:rFonts w:ascii="IRANYekan" w:eastAsia="Times New Roman" w:hAnsi="IRANYekan" w:cs="B Titr"/>
          <w:b/>
          <w:bCs/>
          <w:color w:val="3C4858"/>
          <w:sz w:val="39"/>
          <w:szCs w:val="39"/>
          <w:rtl/>
        </w:rPr>
      </w:pPr>
      <w:r w:rsidRPr="00417556">
        <w:rPr>
          <w:rFonts w:ascii="IRANYekan" w:eastAsia="Times New Roman" w:hAnsi="IRANYekan" w:cs="B Titr" w:hint="cs"/>
          <w:b/>
          <w:bCs/>
          <w:color w:val="3C4858"/>
          <w:sz w:val="39"/>
          <w:szCs w:val="39"/>
          <w:rtl/>
        </w:rPr>
        <w:t>توصیه های بهداشتی در سفر اربعین حسینی</w:t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outlineLvl w:val="2"/>
        <w:rPr>
          <w:rFonts w:ascii="IRANYekan" w:eastAsia="Times New Roman" w:hAnsi="IRANYekan" w:cs="IRANYekan"/>
          <w:b/>
          <w:bCs/>
          <w:color w:val="3C4858"/>
          <w:sz w:val="29"/>
          <w:szCs w:val="29"/>
        </w:rPr>
      </w:pPr>
      <w:r w:rsidRPr="00785951"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  <w:t>توصیه‌های عمومی</w:t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 </w:t>
      </w:r>
      <w:r w:rsidR="00D43584" w:rsidRPr="00D43584">
        <w:rPr>
          <w:rFonts w:ascii="IRANYekan" w:eastAsia="Times New Roman" w:hAnsi="IRANYekan" w:cs="IRANYekan"/>
          <w:noProof/>
          <w:color w:val="3C4858"/>
          <w:sz w:val="25"/>
          <w:szCs w:val="25"/>
        </w:rPr>
        <w:drawing>
          <wp:inline distT="0" distB="0" distL="0" distR="0" wp14:anchorId="20E6452C" wp14:editId="3CF85FFB">
            <wp:extent cx="5943600" cy="3303905"/>
            <wp:effectExtent l="0" t="0" r="0" b="0"/>
            <wp:docPr id="1068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Picture 4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85951" w:rsidRPr="00785951" w:rsidRDefault="004806FC" w:rsidP="00FC0EA6">
      <w:pPr>
        <w:shd w:val="clear" w:color="auto" w:fill="FFFFFF"/>
        <w:tabs>
          <w:tab w:val="left" w:pos="2160"/>
        </w:tabs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>
        <w:rPr>
          <w:rFonts w:ascii="IRANYekan" w:eastAsia="Times New Roman" w:hAnsi="IRANYekan" w:cs="IRANYekan"/>
          <w:color w:val="3C4858"/>
          <w:sz w:val="25"/>
          <w:szCs w:val="25"/>
          <w:rtl/>
        </w:rPr>
        <w:tab/>
      </w:r>
    </w:p>
    <w:p w:rsidR="00785951" w:rsidRPr="00785951" w:rsidRDefault="00785951" w:rsidP="00FC0EA6">
      <w:pPr>
        <w:numPr>
          <w:ilvl w:val="0"/>
          <w:numId w:val="1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برای حفظ سلامتی خود، همراهان و سایر زائران، از مصرف دخانیات و سیگار خودداری کنید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برای سلامتی زانوها از عصا در پیاده‌روی استفاده کنید و از حمل بار سنگین پرهیز کنید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برای در امان‌بودن از آفتاب و نور شدید، از عینک آفتابی، کلاه لبه‌دار و کرم ضدآفتاب استفاده کنید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قبل از اربعین، واکسیناسیون کرونای خود را تکمیل کنید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به طور منظم دست‌های خود را با آب و صابون بشویید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در اماکن شلوغ و پر تجمع، از ماسک استفاده کنید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زباله و پسماندهای مواد غذایی را در سطل زباله قرار دهید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lastRenderedPageBreak/>
        <w:t>اگر با تب، سرفه، اسهال و استفراغ مواجه شدید، فوراً به دنبال مراقبت‌های پزشکی باشید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زنان باردار به علائم خطر بارداری و علائم زايمان توجه داشته باشند و در صورت وجود هر علامتی، سريعاً به مركز ارائه خدمات بهداشتی و درمانی مراجعه كنند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از کاروان و مسیر اصلی خارج نشوید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outlineLvl w:val="2"/>
        <w:rPr>
          <w:rFonts w:ascii="IRANYekan" w:eastAsia="Times New Roman" w:hAnsi="IRANYekan" w:cs="IRANYekan"/>
          <w:b/>
          <w:bCs/>
          <w:color w:val="3C4858"/>
          <w:sz w:val="29"/>
          <w:szCs w:val="29"/>
        </w:rPr>
      </w:pPr>
      <w:r w:rsidRPr="00785951"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  <w:t>توصیه‌های ویژه موکب‌داران و مدیران کاروان‌های زیارتی</w:t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 </w:t>
      </w:r>
    </w:p>
    <w:p w:rsidR="00785951" w:rsidRPr="00785951" w:rsidRDefault="00D43584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D43584">
        <w:rPr>
          <w:rFonts w:ascii="IRANYekan" w:eastAsia="Times New Roman" w:hAnsi="IRANYekan" w:cs="IRANYekan"/>
          <w:noProof/>
          <w:color w:val="3C4858"/>
          <w:sz w:val="25"/>
          <w:szCs w:val="25"/>
        </w:rPr>
        <w:drawing>
          <wp:inline distT="0" distB="0" distL="0" distR="0" wp14:anchorId="1F870677" wp14:editId="1A0FB463">
            <wp:extent cx="5943600" cy="2991485"/>
            <wp:effectExtent l="0" t="0" r="0" b="0"/>
            <wp:docPr id="1069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icture 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85951" w:rsidRPr="00785951" w:rsidRDefault="00785951" w:rsidP="00FC0EA6">
      <w:pPr>
        <w:numPr>
          <w:ilvl w:val="0"/>
          <w:numId w:val="2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تهویه موکب به طور مرتب انجام گیرد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2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از فعالیت افرادی که دارای علائم بیماری هستند، جلوگیری شود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2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همه افراد در موکب‌ها و کاروان‌ها باید از ماسک سه‌لایه پزشکی استفاده کنند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2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همه افراد درگير در توزيع آب، چای و غذا بايد دارای كارت بهداشت معتبر باشند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2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رعايت بهداشت فردی در هنگام ارائه خدمت ضروری است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2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امکانات شست‌وشو و ضدعفونی دست در موکب‌ها فراهم باشد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2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از ازدحام جمعیت در داخل و اطراف موکب‌ها جلوگیری شود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2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از فرو بردن ليوان و پارچ به داخل ظروفی كه حاوی آب‌و‌شربت است، جلوگيری شود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outlineLvl w:val="2"/>
        <w:rPr>
          <w:rFonts w:ascii="IRANYekan" w:eastAsia="Times New Roman" w:hAnsi="IRANYekan" w:cs="IRANYekan"/>
          <w:b/>
          <w:bCs/>
          <w:color w:val="3C4858"/>
          <w:sz w:val="29"/>
          <w:szCs w:val="29"/>
        </w:rPr>
      </w:pPr>
      <w:r w:rsidRPr="00785951"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  <w:lastRenderedPageBreak/>
        <w:t>توصیه‌های ویژه کودکان</w:t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 </w:t>
      </w:r>
    </w:p>
    <w:p w:rsidR="00785951" w:rsidRPr="00785951" w:rsidRDefault="00D43584" w:rsidP="00FC0EA6">
      <w:pPr>
        <w:shd w:val="clear" w:color="auto" w:fill="FFFFFF"/>
        <w:bidi/>
        <w:spacing w:after="100" w:afterAutospacing="1" w:line="240" w:lineRule="auto"/>
        <w:jc w:val="center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D43584">
        <w:rPr>
          <w:rFonts w:ascii="IRANYekan" w:eastAsia="Times New Roman" w:hAnsi="IRANYekan" w:cs="IRANYekan"/>
          <w:noProof/>
          <w:color w:val="3C4858"/>
          <w:sz w:val="25"/>
          <w:szCs w:val="25"/>
        </w:rPr>
        <w:drawing>
          <wp:inline distT="0" distB="0" distL="0" distR="0" wp14:anchorId="6787F36F" wp14:editId="6592CF60">
            <wp:extent cx="3854137" cy="2471836"/>
            <wp:effectExtent l="0" t="0" r="0" b="5080"/>
            <wp:docPr id="1070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137" cy="247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85951" w:rsidRPr="00785951" w:rsidRDefault="00785951" w:rsidP="00FC0EA6">
      <w:pPr>
        <w:numPr>
          <w:ilvl w:val="0"/>
          <w:numId w:val="3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هرچند ساعت به کودک خود استراحت دهید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3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برای کودک خود از کرم ضدآفتاب استفاده کند، زیرا پوست آنها بسیار حساس است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3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در طول پیاده‌روی، مایعات کافی به کودک داده شود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3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بهتر است لباس کودکان رنگ‌روشن و نخی باشد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3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از مواجه طولانی مدت کودک با آفتاب جلوگیری کنید</w:t>
      </w:r>
    </w:p>
    <w:p w:rsidR="00417556" w:rsidRDefault="00417556" w:rsidP="00FC0EA6">
      <w:pPr>
        <w:bidi/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</w:pPr>
      <w:r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  <w:br w:type="page"/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jc w:val="center"/>
        <w:outlineLvl w:val="2"/>
        <w:rPr>
          <w:rFonts w:ascii="IRANYekan" w:eastAsia="Times New Roman" w:hAnsi="IRANYekan" w:cs="IRANYekan"/>
          <w:b/>
          <w:bCs/>
          <w:color w:val="3C4858"/>
          <w:sz w:val="29"/>
          <w:szCs w:val="29"/>
        </w:rPr>
      </w:pPr>
      <w:r w:rsidRPr="00785951"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  <w:lastRenderedPageBreak/>
        <w:t>توصیه‌های ویژه سالمندان</w:t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 </w:t>
      </w:r>
    </w:p>
    <w:p w:rsidR="00785951" w:rsidRPr="00785951" w:rsidRDefault="00D43584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D43584">
        <w:rPr>
          <w:rFonts w:ascii="IRANYekan" w:eastAsia="Times New Roman" w:hAnsi="IRANYekan" w:cs="IRANYekan"/>
          <w:noProof/>
          <w:color w:val="3C4858"/>
          <w:sz w:val="25"/>
          <w:szCs w:val="25"/>
        </w:rPr>
        <w:drawing>
          <wp:inline distT="0" distB="0" distL="0" distR="0" wp14:anchorId="4C2A7ED9" wp14:editId="15513708">
            <wp:extent cx="3926064" cy="5659821"/>
            <wp:effectExtent l="0" t="0" r="0" b="0"/>
            <wp:docPr id="1071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Picture 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064" cy="565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85951" w:rsidRPr="00785951" w:rsidRDefault="00785951" w:rsidP="00FC0EA6">
      <w:pPr>
        <w:numPr>
          <w:ilvl w:val="0"/>
          <w:numId w:val="4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داروهای ضروری خود را همراه داشته باشید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4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ترجیحاً با یک نفر همراه سفر کنید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4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هرچند ساعت به خود استراحت دهید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4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در طول پیاده‌روی مایعات کافی بنوشید.</w:t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outlineLvl w:val="2"/>
        <w:rPr>
          <w:rFonts w:ascii="IRANYekan" w:eastAsia="Times New Roman" w:hAnsi="IRANYekan" w:cs="IRANYekan"/>
          <w:b/>
          <w:bCs/>
          <w:color w:val="3C4858"/>
          <w:sz w:val="29"/>
          <w:szCs w:val="29"/>
        </w:rPr>
      </w:pPr>
      <w:r w:rsidRPr="00785951"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  <w:lastRenderedPageBreak/>
        <w:t>بهداشت دست</w:t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 </w:t>
      </w:r>
    </w:p>
    <w:p w:rsidR="00785951" w:rsidRPr="00785951" w:rsidRDefault="00785951" w:rsidP="00FC0EA6">
      <w:pPr>
        <w:numPr>
          <w:ilvl w:val="0"/>
          <w:numId w:val="5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دست خود را بعد از استفاده از توالت، تماس با فرد بیمار، قبل و بعد از آماده‌کردن غذا، قبل از صرف غذا و بعد از تماس با مواد غذایی خام، حیوانات و زباله، بشویید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5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در صورتی که دسترسی به آب و صابون ندارید، استفاده از ژل‌های ضدعفونی کننده الکلی می‌تواند کمک‌کننده باشند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6E4E05" w:rsidRPr="00417556" w:rsidRDefault="00785951" w:rsidP="00FC0EA6">
      <w:pPr>
        <w:numPr>
          <w:ilvl w:val="0"/>
          <w:numId w:val="5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</w:pPr>
      <w:r w:rsidRPr="00417556">
        <w:rPr>
          <w:rFonts w:ascii="IRANYekan" w:eastAsia="Times New Roman" w:hAnsi="IRANYekan" w:cs="IRANYekan"/>
          <w:color w:val="3C4858"/>
          <w:sz w:val="25"/>
          <w:szCs w:val="25"/>
          <w:rtl/>
        </w:rPr>
        <w:t>شستن دست‌ها یک راه مؤثر و آسان برای پیشگیری از انتقال بیماری‌ها و حفظ سلامت خود و دیگران است</w:t>
      </w:r>
      <w:r w:rsidRPr="00417556">
        <w:rPr>
          <w:rFonts w:ascii="IRANYekan" w:eastAsia="Times New Roman" w:hAnsi="IRANYekan" w:cs="IRANYekan"/>
          <w:color w:val="3C4858"/>
          <w:sz w:val="25"/>
          <w:szCs w:val="25"/>
        </w:rPr>
        <w:t>.</w:t>
      </w:r>
      <w:r w:rsidR="00417556" w:rsidRPr="0076486E">
        <w:rPr>
          <w:rFonts w:ascii="IRANYekan" w:eastAsia="Times New Roman" w:hAnsi="IRANYekan" w:cs="IRANYekan"/>
          <w:noProof/>
          <w:color w:val="3C4858"/>
          <w:sz w:val="25"/>
          <w:szCs w:val="25"/>
        </w:rPr>
        <w:drawing>
          <wp:inline distT="0" distB="0" distL="0" distR="0" wp14:anchorId="67B8EC78" wp14:editId="3C54AB22">
            <wp:extent cx="4035972" cy="2690648"/>
            <wp:effectExtent l="0" t="0" r="3175" b="0"/>
            <wp:docPr id="105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36" cy="269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17556" w:rsidRDefault="00417556" w:rsidP="00FC0EA6">
      <w:pPr>
        <w:shd w:val="clear" w:color="auto" w:fill="FFFFFF"/>
        <w:bidi/>
        <w:spacing w:after="100" w:afterAutospacing="1" w:line="240" w:lineRule="auto"/>
        <w:outlineLvl w:val="2"/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</w:pPr>
    </w:p>
    <w:p w:rsidR="00417556" w:rsidRDefault="00417556" w:rsidP="00FC0EA6">
      <w:pPr>
        <w:bidi/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</w:pPr>
      <w:r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  <w:br w:type="page"/>
      </w:r>
    </w:p>
    <w:p w:rsidR="00785951" w:rsidRPr="006E4E05" w:rsidRDefault="00417556" w:rsidP="00FC0EA6">
      <w:pPr>
        <w:bidi/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  <w:lang w:bidi="fa-IR"/>
        </w:rPr>
      </w:pPr>
      <w:r>
        <w:rPr>
          <w:rFonts w:ascii="IRANYekan" w:eastAsia="Times New Roman" w:hAnsi="IRANYekan" w:cs="IRANYekan" w:hint="cs"/>
          <w:b/>
          <w:bCs/>
          <w:color w:val="3C4858"/>
          <w:sz w:val="29"/>
          <w:szCs w:val="29"/>
          <w:rtl/>
        </w:rPr>
        <w:lastRenderedPageBreak/>
        <w:t>چ</w:t>
      </w:r>
      <w:r w:rsidR="00785951" w:rsidRPr="00785951"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  <w:t>گونگی شستن دست‌ها</w:t>
      </w:r>
    </w:p>
    <w:p w:rsidR="00785951" w:rsidRPr="00785951" w:rsidRDefault="00785951" w:rsidP="00FC0EA6">
      <w:pPr>
        <w:numPr>
          <w:ilvl w:val="0"/>
          <w:numId w:val="6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ابتدا دست‌ها را خیس کرده و سپس آنها را صابونی کنید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6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دو کف دست‌ها را با هم بشویید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6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بین انگشتان را در قسمت پشتِ دست بشویید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6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بین انگشتان را در هم گره کرده و به‌خوبی بشویید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6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نوک انگشتان را در هم گره کرده و به‌خوبی بشوئید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6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انگشت شست دست را جداگانه و دقیق بشویید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6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خطوط کف دست را با نوک انگشتان بشویید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417556" w:rsidRDefault="00785951" w:rsidP="00FC0EA6">
      <w:pPr>
        <w:numPr>
          <w:ilvl w:val="0"/>
          <w:numId w:val="6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417556">
        <w:rPr>
          <w:rFonts w:ascii="IRANYekan" w:eastAsia="Times New Roman" w:hAnsi="IRANYekan" w:cs="IRANYekan"/>
          <w:color w:val="3C4858"/>
          <w:sz w:val="25"/>
          <w:szCs w:val="25"/>
          <w:rtl/>
        </w:rPr>
        <w:t>سپس دستان خود را خشک کنید</w:t>
      </w:r>
      <w:r w:rsidRPr="00417556">
        <w:rPr>
          <w:rFonts w:ascii="IRANYekan" w:eastAsia="Times New Roman" w:hAnsi="IRANYekan" w:cs="IRANYekan"/>
          <w:color w:val="3C4858"/>
          <w:sz w:val="25"/>
          <w:szCs w:val="25"/>
        </w:rPr>
        <w:t>.</w:t>
      </w:r>
      <w:r w:rsidR="006E4E05" w:rsidRPr="006E4E05">
        <w:rPr>
          <w:rFonts w:ascii="IRANYekan" w:eastAsia="Times New Roman" w:hAnsi="IRANYekan" w:cs="IRANYekan"/>
          <w:noProof/>
          <w:color w:val="3C4858"/>
          <w:sz w:val="25"/>
          <w:szCs w:val="25"/>
        </w:rPr>
        <w:drawing>
          <wp:inline distT="0" distB="0" distL="0" distR="0" wp14:anchorId="173614A4" wp14:editId="10C29087">
            <wp:extent cx="3746235" cy="5359446"/>
            <wp:effectExtent l="0" t="0" r="6985" b="0"/>
            <wp:docPr id="105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236" cy="535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85951" w:rsidRPr="00785951" w:rsidRDefault="006E4E05" w:rsidP="00FC0EA6">
      <w:pPr>
        <w:bidi/>
        <w:rPr>
          <w:rFonts w:ascii="IRANYekan" w:eastAsia="Times New Roman" w:hAnsi="IRANYekan" w:cs="IRANYekan"/>
          <w:b/>
          <w:bCs/>
          <w:color w:val="3C4858"/>
          <w:sz w:val="29"/>
          <w:szCs w:val="29"/>
        </w:rPr>
      </w:pPr>
      <w:r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  <w:br w:type="page"/>
      </w:r>
      <w:r w:rsidR="00785951" w:rsidRPr="00785951"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  <w:lastRenderedPageBreak/>
        <w:t xml:space="preserve">بهداشت </w:t>
      </w:r>
      <w:bookmarkStart w:id="0" w:name="_GoBack"/>
      <w:bookmarkEnd w:id="0"/>
      <w:r w:rsidR="00785951" w:rsidRPr="00785951"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  <w:t>تنفسی</w:t>
      </w:r>
    </w:p>
    <w:p w:rsidR="00785951" w:rsidRPr="00785951" w:rsidRDefault="00785951" w:rsidP="00FC0EA6">
      <w:pPr>
        <w:numPr>
          <w:ilvl w:val="0"/>
          <w:numId w:val="7"/>
        </w:numPr>
        <w:shd w:val="clear" w:color="auto" w:fill="FFFFFF"/>
        <w:tabs>
          <w:tab w:val="clear" w:pos="720"/>
          <w:tab w:val="num" w:pos="429"/>
        </w:tabs>
        <w:bidi/>
        <w:spacing w:before="100" w:beforeAutospacing="1" w:after="100" w:afterAutospacing="1" w:line="240" w:lineRule="auto"/>
        <w:ind w:left="288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 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درصورت خیس یا آلودگی ماسک، آن را تعویض کرده و سپس دست‌هایتان را خوب بشویید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7"/>
        </w:numPr>
        <w:shd w:val="clear" w:color="auto" w:fill="FFFFFF"/>
        <w:tabs>
          <w:tab w:val="clear" w:pos="720"/>
          <w:tab w:val="num" w:pos="429"/>
        </w:tabs>
        <w:bidi/>
        <w:spacing w:before="100" w:beforeAutospacing="1" w:after="100" w:afterAutospacing="1" w:line="240" w:lineRule="auto"/>
        <w:ind w:left="288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در صورت ضرورت تماسِ با بیماران، از ماسک استفاده کنید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7"/>
        </w:numPr>
        <w:shd w:val="clear" w:color="auto" w:fill="FFFFFF"/>
        <w:tabs>
          <w:tab w:val="clear" w:pos="720"/>
          <w:tab w:val="num" w:pos="429"/>
        </w:tabs>
        <w:bidi/>
        <w:spacing w:before="100" w:beforeAutospacing="1" w:after="100" w:afterAutospacing="1" w:line="240" w:lineRule="auto"/>
        <w:ind w:left="288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در اماکن شلوغ و پر تجمع، از ماسک استفاده کنید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7"/>
        </w:numPr>
        <w:shd w:val="clear" w:color="auto" w:fill="FFFFFF"/>
        <w:tabs>
          <w:tab w:val="clear" w:pos="720"/>
          <w:tab w:val="num" w:pos="429"/>
        </w:tabs>
        <w:bidi/>
        <w:spacing w:before="100" w:beforeAutospacing="1" w:after="100" w:afterAutospacing="1" w:line="240" w:lineRule="auto"/>
        <w:ind w:left="288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در صورت داشتن علائم بیماری، ماسک بزنید و از دیگران فاصله بگیرید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7"/>
        </w:numPr>
        <w:shd w:val="clear" w:color="auto" w:fill="FFFFFF"/>
        <w:tabs>
          <w:tab w:val="clear" w:pos="720"/>
          <w:tab w:val="num" w:pos="429"/>
        </w:tabs>
        <w:bidi/>
        <w:spacing w:before="100" w:beforeAutospacing="1" w:after="100" w:afterAutospacing="1" w:line="240" w:lineRule="auto"/>
        <w:ind w:left="288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هنگام عطسه و سرفه از دستمال کاغذی یا قسمت بالای آستین لباس خود استفاده کنید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Default="00785951" w:rsidP="00FC0EA6">
      <w:pPr>
        <w:numPr>
          <w:ilvl w:val="0"/>
          <w:numId w:val="7"/>
        </w:numPr>
        <w:shd w:val="clear" w:color="auto" w:fill="FFFFFF"/>
        <w:tabs>
          <w:tab w:val="clear" w:pos="720"/>
          <w:tab w:val="num" w:pos="429"/>
        </w:tabs>
        <w:bidi/>
        <w:spacing w:before="100" w:beforeAutospacing="1" w:after="100" w:afterAutospacing="1" w:line="240" w:lineRule="auto"/>
        <w:ind w:left="288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اگر با تب، سرفه، اسهال و استفراغ مواجه شدید، فوراً به دنبال مراقبت‌های پزشکی باشید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6E4E05" w:rsidRPr="00785951" w:rsidRDefault="00D406AF" w:rsidP="00FC0EA6">
      <w:pPr>
        <w:shd w:val="clear" w:color="auto" w:fill="FFFFFF"/>
        <w:bidi/>
        <w:spacing w:before="100" w:beforeAutospacing="1" w:after="100" w:afterAutospacing="1" w:line="240" w:lineRule="auto"/>
        <w:ind w:left="720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D406AF">
        <w:rPr>
          <w:rFonts w:ascii="IRANYekan" w:eastAsia="Times New Roman" w:hAnsi="IRANYekan" w:cs="IRANYekan"/>
          <w:noProof/>
          <w:color w:val="3C4858"/>
          <w:sz w:val="25"/>
          <w:szCs w:val="25"/>
        </w:rPr>
        <w:drawing>
          <wp:inline distT="0" distB="0" distL="0" distR="0" wp14:anchorId="132F4052" wp14:editId="16C342E3">
            <wp:extent cx="3513265" cy="4969108"/>
            <wp:effectExtent l="0" t="0" r="0" b="3175"/>
            <wp:docPr id="105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827" cy="49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outlineLvl w:val="2"/>
        <w:rPr>
          <w:rFonts w:ascii="IRANYekan" w:eastAsia="Times New Roman" w:hAnsi="IRANYekan" w:cs="IRANYekan"/>
          <w:b/>
          <w:bCs/>
          <w:color w:val="3C4858"/>
          <w:sz w:val="29"/>
          <w:szCs w:val="29"/>
        </w:rPr>
      </w:pPr>
      <w:r w:rsidRPr="00785951"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  <w:lastRenderedPageBreak/>
        <w:t>بهداشت آب و غذا</w:t>
      </w:r>
    </w:p>
    <w:p w:rsidR="00785951" w:rsidRPr="00785951" w:rsidRDefault="00D406AF" w:rsidP="00FC0EA6">
      <w:pPr>
        <w:shd w:val="clear" w:color="auto" w:fill="FFFFFF"/>
        <w:bidi/>
        <w:spacing w:after="100" w:afterAutospacing="1" w:line="240" w:lineRule="auto"/>
        <w:jc w:val="center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D406AF">
        <w:rPr>
          <w:rFonts w:ascii="IRANYekan" w:eastAsia="Times New Roman" w:hAnsi="IRANYekan" w:cs="IRANYekan"/>
          <w:noProof/>
          <w:color w:val="3C4858"/>
          <w:sz w:val="25"/>
          <w:szCs w:val="25"/>
        </w:rPr>
        <w:drawing>
          <wp:inline distT="0" distB="0" distL="0" distR="0" wp14:anchorId="5BE9C1AD" wp14:editId="31B7E111">
            <wp:extent cx="3894083" cy="2593559"/>
            <wp:effectExtent l="0" t="0" r="0" b="0"/>
            <wp:docPr id="106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505" cy="259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85951" w:rsidRPr="00785951" w:rsidRDefault="00785951" w:rsidP="00FC0EA6">
      <w:pPr>
        <w:numPr>
          <w:ilvl w:val="0"/>
          <w:numId w:val="8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غذاهای پخته شده نباید بیشتر از یک‌بار گرم شود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8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از خوردن غذا در ظرف مشترک خودداری شود. بشقاب، قاشق، چنگال، لیوان شخصی باشد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8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از آب‌ سالم و بسته‌بندی‌شده استفاده شود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8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از خوردن هرگونه سالاد و سبزیجات، ماهی، لبنیات غیر پاستوریزه و غذاهای دارای سس و کشک، خودداری شود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8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فقط میوه‌های دارای پوست (موز، سیب، پرتقال و...) بعد از شسته‌شدن و کندن پوست می‌تواند مصرف شود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8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میوه‌هایی که خواص ملین دارند، مثل انجیر، آلو و... برای جلوگیری از یبوست به همراه خود داشته باشید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8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از مصرف کنسروهای بادکرده، زنگ‌زده، سوراخ‌شده و کنسروهایی که مواد داخل آن بوی نامطبوع دارند، خودداری شود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8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 xml:space="preserve">کنسرو قبل از مصرف به مدت 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  <w:lang w:bidi="fa-IR"/>
        </w:rPr>
        <w:t>۲۰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 xml:space="preserve"> دقیقه جوشانده شود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C96070" w:rsidRDefault="00C96070" w:rsidP="00FC0EA6">
      <w:pPr>
        <w:bidi/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</w:pPr>
      <w:r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  <w:br w:type="page"/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outlineLvl w:val="2"/>
        <w:rPr>
          <w:rFonts w:ascii="IRANYekan" w:eastAsia="Times New Roman" w:hAnsi="IRANYekan" w:cs="IRANYekan"/>
          <w:b/>
          <w:bCs/>
          <w:color w:val="3C4858"/>
          <w:sz w:val="29"/>
          <w:szCs w:val="29"/>
        </w:rPr>
      </w:pPr>
      <w:r w:rsidRPr="00785951"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  <w:lastRenderedPageBreak/>
        <w:t>وبا</w:t>
      </w:r>
    </w:p>
    <w:p w:rsidR="00785951" w:rsidRPr="00785951" w:rsidRDefault="00B72090" w:rsidP="00FC0EA6">
      <w:pPr>
        <w:shd w:val="clear" w:color="auto" w:fill="FFFFFF"/>
        <w:bidi/>
        <w:spacing w:after="100" w:afterAutospacing="1" w:line="240" w:lineRule="auto"/>
        <w:jc w:val="center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B72090">
        <w:rPr>
          <w:rFonts w:ascii="IRANYekan" w:eastAsia="Times New Roman" w:hAnsi="IRANYekan" w:cs="IRANYekan"/>
          <w:noProof/>
          <w:color w:val="3C4858"/>
          <w:sz w:val="25"/>
          <w:szCs w:val="25"/>
        </w:rPr>
        <w:drawing>
          <wp:inline distT="0" distB="0" distL="0" distR="0" wp14:anchorId="76420D22" wp14:editId="5EFEC7E3">
            <wp:extent cx="2552700" cy="1790700"/>
            <wp:effectExtent l="0" t="0" r="0" b="0"/>
            <wp:docPr id="106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b/>
          <w:bCs/>
          <w:color w:val="3C4858"/>
          <w:sz w:val="25"/>
          <w:szCs w:val="25"/>
          <w:rtl/>
        </w:rPr>
        <w:t>وبا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 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یک اسهال عفونی است که از طریق آب، غذا و دست آلوده منتقل می‌شود و به‌ویژه برای کودکان، سالمندان و زنان باردار خطرناک است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b/>
          <w:bCs/>
          <w:color w:val="3C4858"/>
          <w:sz w:val="25"/>
          <w:szCs w:val="25"/>
          <w:rtl/>
        </w:rPr>
        <w:t>علائم و نشانه</w:t>
      </w:r>
      <w:r w:rsidRPr="00785951">
        <w:rPr>
          <w:rFonts w:ascii="IRANYekan" w:eastAsia="Times New Roman" w:hAnsi="IRANYekan" w:cs="IRANYekan"/>
          <w:b/>
          <w:bCs/>
          <w:color w:val="3C4858"/>
          <w:sz w:val="25"/>
          <w:szCs w:val="25"/>
        </w:rPr>
        <w:t>‌</w:t>
      </w:r>
      <w:r w:rsidRPr="00785951">
        <w:rPr>
          <w:rFonts w:ascii="IRANYekan" w:eastAsia="Times New Roman" w:hAnsi="IRANYekan" w:cs="IRANYekan"/>
          <w:b/>
          <w:bCs/>
          <w:color w:val="3C4858"/>
          <w:sz w:val="25"/>
          <w:szCs w:val="25"/>
          <w:rtl/>
        </w:rPr>
        <w:t>ها</w:t>
      </w:r>
      <w:r w:rsidRPr="00785951">
        <w:rPr>
          <w:rFonts w:ascii="IRANYekan" w:eastAsia="Times New Roman" w:hAnsi="IRANYekan" w:cs="IRANYekan"/>
          <w:b/>
          <w:bCs/>
          <w:color w:val="3C4858"/>
          <w:sz w:val="25"/>
          <w:szCs w:val="25"/>
        </w:rPr>
        <w:t>:</w:t>
      </w:r>
    </w:p>
    <w:p w:rsidR="00785951" w:rsidRPr="00785951" w:rsidRDefault="00785951" w:rsidP="00FC0EA6">
      <w:pPr>
        <w:numPr>
          <w:ilvl w:val="0"/>
          <w:numId w:val="9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مدفوع شل و آبکی</w:t>
      </w:r>
    </w:p>
    <w:p w:rsidR="00785951" w:rsidRPr="00785951" w:rsidRDefault="00785951" w:rsidP="00FC0EA6">
      <w:pPr>
        <w:numPr>
          <w:ilvl w:val="0"/>
          <w:numId w:val="9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احساس پری شکم و سروصدا (غرغر) شکم</w:t>
      </w:r>
    </w:p>
    <w:p w:rsidR="00785951" w:rsidRPr="00785951" w:rsidRDefault="00785951" w:rsidP="00FC0EA6">
      <w:pPr>
        <w:numPr>
          <w:ilvl w:val="0"/>
          <w:numId w:val="9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استفراغ ناگهانی بدون حالت تهوع</w:t>
      </w:r>
    </w:p>
    <w:p w:rsidR="00785951" w:rsidRPr="00785951" w:rsidRDefault="00785951" w:rsidP="00FC0EA6">
      <w:pPr>
        <w:numPr>
          <w:ilvl w:val="0"/>
          <w:numId w:val="9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عطش و تشنگی شدید</w:t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b/>
          <w:bCs/>
          <w:color w:val="3C4858"/>
          <w:sz w:val="25"/>
          <w:szCs w:val="25"/>
          <w:rtl/>
        </w:rPr>
        <w:t>راه پیشگیری</w:t>
      </w:r>
      <w:r w:rsidRPr="00785951">
        <w:rPr>
          <w:rFonts w:ascii="IRANYekan" w:eastAsia="Times New Roman" w:hAnsi="IRANYekan" w:cs="IRANYekan"/>
          <w:b/>
          <w:bCs/>
          <w:color w:val="3C4858"/>
          <w:sz w:val="25"/>
          <w:szCs w:val="25"/>
        </w:rPr>
        <w:t>:</w:t>
      </w:r>
    </w:p>
    <w:p w:rsidR="00785951" w:rsidRPr="00785951" w:rsidRDefault="00785951" w:rsidP="00FC0EA6">
      <w:pPr>
        <w:numPr>
          <w:ilvl w:val="0"/>
          <w:numId w:val="10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شستشوی مرتب دست‌ها</w:t>
      </w:r>
    </w:p>
    <w:p w:rsidR="00785951" w:rsidRPr="00785951" w:rsidRDefault="00785951" w:rsidP="00FC0EA6">
      <w:pPr>
        <w:numPr>
          <w:ilvl w:val="0"/>
          <w:numId w:val="10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مصرف آب سالم</w:t>
      </w:r>
    </w:p>
    <w:p w:rsidR="00785951" w:rsidRPr="00785951" w:rsidRDefault="00785951" w:rsidP="00FC0EA6">
      <w:pPr>
        <w:numPr>
          <w:ilvl w:val="0"/>
          <w:numId w:val="10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مصرف مواد غذایی تازه پخته‌شده و گرم</w:t>
      </w:r>
    </w:p>
    <w:p w:rsidR="00785951" w:rsidRPr="00785951" w:rsidRDefault="00785951" w:rsidP="00FC0EA6">
      <w:pPr>
        <w:numPr>
          <w:ilvl w:val="0"/>
          <w:numId w:val="10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نخوردن سبزی، سالاد</w:t>
      </w:r>
    </w:p>
    <w:p w:rsidR="00785951" w:rsidRPr="00785951" w:rsidRDefault="00785951" w:rsidP="00FC0EA6">
      <w:pPr>
        <w:numPr>
          <w:ilvl w:val="0"/>
          <w:numId w:val="10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شستن و پوست‌گرفتن میوه</w:t>
      </w:r>
    </w:p>
    <w:p w:rsidR="00C96070" w:rsidRDefault="00C96070" w:rsidP="00FC0EA6">
      <w:pPr>
        <w:bidi/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</w:pPr>
      <w:r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  <w:br w:type="page"/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outlineLvl w:val="2"/>
        <w:rPr>
          <w:rFonts w:ascii="IRANYekan" w:eastAsia="Times New Roman" w:hAnsi="IRANYekan" w:cs="IRANYekan"/>
          <w:b/>
          <w:bCs/>
          <w:color w:val="3C4858"/>
          <w:sz w:val="29"/>
          <w:szCs w:val="29"/>
        </w:rPr>
      </w:pPr>
      <w:r w:rsidRPr="00785951"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  <w:lastRenderedPageBreak/>
        <w:t>بیماری‌های تنفسی (مانند کوویدـ</w:t>
      </w:r>
      <w:r w:rsidRPr="00785951"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  <w:lang w:bidi="fa-IR"/>
        </w:rPr>
        <w:t>۱۹</w:t>
      </w:r>
      <w:r w:rsidR="00C96070">
        <w:rPr>
          <w:rFonts w:ascii="IRANYekan" w:eastAsia="Times New Roman" w:hAnsi="IRANYekan" w:cs="IRANYekan" w:hint="cs"/>
          <w:b/>
          <w:bCs/>
          <w:color w:val="3C4858"/>
          <w:sz w:val="29"/>
          <w:szCs w:val="29"/>
          <w:rtl/>
        </w:rPr>
        <w:t>)</w:t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 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عامل بیماری‌های تنفسی، معمولاً از راه بینی، دهان و گلو وارد بدن می‌شوند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b/>
          <w:bCs/>
          <w:color w:val="3C4858"/>
          <w:sz w:val="25"/>
          <w:szCs w:val="25"/>
          <w:rtl/>
        </w:rPr>
        <w:t>علائم و نشانه</w:t>
      </w:r>
      <w:r w:rsidRPr="00785951">
        <w:rPr>
          <w:rFonts w:ascii="IRANYekan" w:eastAsia="Times New Roman" w:hAnsi="IRANYekan" w:cs="IRANYekan"/>
          <w:b/>
          <w:bCs/>
          <w:color w:val="3C4858"/>
          <w:sz w:val="25"/>
          <w:szCs w:val="25"/>
        </w:rPr>
        <w:t>‌</w:t>
      </w:r>
      <w:r w:rsidRPr="00785951">
        <w:rPr>
          <w:rFonts w:ascii="IRANYekan" w:eastAsia="Times New Roman" w:hAnsi="IRANYekan" w:cs="IRANYekan"/>
          <w:b/>
          <w:bCs/>
          <w:color w:val="3C4858"/>
          <w:sz w:val="25"/>
          <w:szCs w:val="25"/>
          <w:rtl/>
        </w:rPr>
        <w:t>ها</w:t>
      </w:r>
      <w:r w:rsidRPr="00785951">
        <w:rPr>
          <w:rFonts w:ascii="IRANYekan" w:eastAsia="Times New Roman" w:hAnsi="IRANYekan" w:cs="IRANYekan"/>
          <w:b/>
          <w:bCs/>
          <w:color w:val="3C4858"/>
          <w:sz w:val="25"/>
          <w:szCs w:val="25"/>
        </w:rPr>
        <w:t>:</w:t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تب، سردرد، بدن درد، سرفه، گرفتگی صدا، گلودرد، تنگی نفس</w:t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b/>
          <w:bCs/>
          <w:color w:val="3C4858"/>
          <w:sz w:val="25"/>
          <w:szCs w:val="25"/>
          <w:rtl/>
        </w:rPr>
        <w:t>راه</w:t>
      </w:r>
      <w:r w:rsidRPr="00785951">
        <w:rPr>
          <w:rFonts w:ascii="IRANYekan" w:eastAsia="Times New Roman" w:hAnsi="IRANYekan" w:cs="IRANYekan"/>
          <w:b/>
          <w:bCs/>
          <w:color w:val="3C4858"/>
          <w:sz w:val="25"/>
          <w:szCs w:val="25"/>
        </w:rPr>
        <w:t>‌</w:t>
      </w:r>
      <w:r w:rsidRPr="00785951">
        <w:rPr>
          <w:rFonts w:ascii="IRANYekan" w:eastAsia="Times New Roman" w:hAnsi="IRANYekan" w:cs="IRANYekan"/>
          <w:b/>
          <w:bCs/>
          <w:color w:val="3C4858"/>
          <w:sz w:val="25"/>
          <w:szCs w:val="25"/>
          <w:rtl/>
        </w:rPr>
        <w:t>های پیشگیری</w:t>
      </w:r>
      <w:r w:rsidRPr="00785951">
        <w:rPr>
          <w:rFonts w:ascii="IRANYekan" w:eastAsia="Times New Roman" w:hAnsi="IRANYekan" w:cs="IRANYekan"/>
          <w:b/>
          <w:bCs/>
          <w:color w:val="3C4858"/>
          <w:sz w:val="25"/>
          <w:szCs w:val="25"/>
        </w:rPr>
        <w:t>:</w:t>
      </w:r>
    </w:p>
    <w:p w:rsidR="00785951" w:rsidRPr="00785951" w:rsidRDefault="00785951" w:rsidP="00FC0EA6">
      <w:pPr>
        <w:numPr>
          <w:ilvl w:val="0"/>
          <w:numId w:val="11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استفاده از ماسک</w:t>
      </w:r>
    </w:p>
    <w:p w:rsidR="00785951" w:rsidRPr="00785951" w:rsidRDefault="00785951" w:rsidP="00FC0EA6">
      <w:pPr>
        <w:numPr>
          <w:ilvl w:val="0"/>
          <w:numId w:val="11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بهداشت دست</w:t>
      </w:r>
    </w:p>
    <w:p w:rsidR="00785951" w:rsidRPr="00785951" w:rsidRDefault="00785951" w:rsidP="00FC0EA6">
      <w:pPr>
        <w:numPr>
          <w:ilvl w:val="0"/>
          <w:numId w:val="11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حفظ فاصله از بیماران</w:t>
      </w:r>
    </w:p>
    <w:p w:rsidR="00785951" w:rsidRPr="00785951" w:rsidRDefault="00785951" w:rsidP="00FC0EA6">
      <w:pPr>
        <w:numPr>
          <w:ilvl w:val="0"/>
          <w:numId w:val="11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تکمیل دوره واکسن کرونا</w:t>
      </w:r>
    </w:p>
    <w:p w:rsidR="00C96070" w:rsidRDefault="00785951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</w:pPr>
      <w:r w:rsidRPr="00785951">
        <w:rPr>
          <w:rFonts w:ascii="IRANYekan" w:eastAsia="Times New Roman" w:hAnsi="IRANYekan" w:cs="IRANYekan"/>
          <w:b/>
          <w:bCs/>
          <w:color w:val="3C4858"/>
          <w:sz w:val="25"/>
          <w:szCs w:val="25"/>
          <w:rtl/>
        </w:rPr>
        <w:t>نکته</w:t>
      </w:r>
      <w:r w:rsidRPr="00785951">
        <w:rPr>
          <w:rFonts w:ascii="IRANYekan" w:eastAsia="Times New Roman" w:hAnsi="IRANYekan" w:cs="IRANYekan"/>
          <w:b/>
          <w:bCs/>
          <w:color w:val="3C4858"/>
          <w:sz w:val="25"/>
          <w:szCs w:val="25"/>
        </w:rPr>
        <w:t>: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 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اماکن بدون تهویه مناسب، یکی از راه‌های اصلی انتقال ویروس کرونا است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0321AD" w:rsidRDefault="000321AD" w:rsidP="00FC0EA6">
      <w:pPr>
        <w:bidi/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</w:pPr>
      <w:r w:rsidRPr="000321AD">
        <w:rPr>
          <w:rFonts w:ascii="IRANYekan" w:eastAsia="Times New Roman" w:hAnsi="IRANYekan" w:cs="IRANYekan"/>
          <w:b/>
          <w:bCs/>
          <w:noProof/>
          <w:color w:val="3C4858"/>
          <w:sz w:val="29"/>
          <w:szCs w:val="29"/>
        </w:rPr>
        <w:drawing>
          <wp:anchor distT="0" distB="0" distL="114300" distR="114300" simplePos="0" relativeHeight="251658240" behindDoc="0" locked="0" layoutInCell="1" allowOverlap="1" wp14:anchorId="6F4736F0" wp14:editId="1A138F79">
            <wp:simplePos x="0" y="0"/>
            <wp:positionH relativeFrom="column">
              <wp:posOffset>1622425</wp:posOffset>
            </wp:positionH>
            <wp:positionV relativeFrom="paragraph">
              <wp:posOffset>26035</wp:posOffset>
            </wp:positionV>
            <wp:extent cx="2819400" cy="3940810"/>
            <wp:effectExtent l="0" t="0" r="0" b="2540"/>
            <wp:wrapNone/>
            <wp:docPr id="1073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5"/>
                    <a:stretch/>
                  </pic:blipFill>
                  <pic:spPr bwMode="auto">
                    <a:xfrm>
                      <a:off x="0" y="0"/>
                      <a:ext cx="2819400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  <w:br w:type="page"/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outlineLvl w:val="2"/>
        <w:rPr>
          <w:rFonts w:ascii="IRANYekan" w:eastAsia="Times New Roman" w:hAnsi="IRANYekan" w:cs="IRANYekan"/>
          <w:b/>
          <w:bCs/>
          <w:color w:val="3C4858"/>
          <w:sz w:val="29"/>
          <w:szCs w:val="29"/>
        </w:rPr>
      </w:pPr>
      <w:r w:rsidRPr="00785951"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  <w:lastRenderedPageBreak/>
        <w:t>پیشگیری از تاول‌زدگی پا در طول پیاده‌روی</w:t>
      </w:r>
    </w:p>
    <w:p w:rsidR="00785951" w:rsidRPr="00785951" w:rsidRDefault="000321AD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B72090">
        <w:rPr>
          <w:rFonts w:ascii="IRANYekan" w:eastAsia="Times New Roman" w:hAnsi="IRANYekan" w:cs="IRANYekan"/>
          <w:noProof/>
          <w:color w:val="3C4858"/>
          <w:sz w:val="25"/>
          <w:szCs w:val="25"/>
        </w:rPr>
        <w:drawing>
          <wp:anchor distT="0" distB="0" distL="114300" distR="114300" simplePos="0" relativeHeight="251659264" behindDoc="0" locked="0" layoutInCell="1" allowOverlap="1" wp14:anchorId="7B73D937" wp14:editId="2660FF07">
            <wp:simplePos x="0" y="0"/>
            <wp:positionH relativeFrom="column">
              <wp:posOffset>-79375</wp:posOffset>
            </wp:positionH>
            <wp:positionV relativeFrom="paragraph">
              <wp:posOffset>189865</wp:posOffset>
            </wp:positionV>
            <wp:extent cx="3751580" cy="6664960"/>
            <wp:effectExtent l="0" t="0" r="1270" b="2540"/>
            <wp:wrapNone/>
            <wp:docPr id="106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666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951" w:rsidRPr="00785951">
        <w:rPr>
          <w:rFonts w:ascii="IRANYekan" w:eastAsia="Times New Roman" w:hAnsi="IRANYekan" w:cs="IRANYekan"/>
          <w:color w:val="3C4858"/>
          <w:sz w:val="25"/>
          <w:szCs w:val="25"/>
        </w:rPr>
        <w:t> </w:t>
      </w:r>
    </w:p>
    <w:p w:rsidR="00785951" w:rsidRPr="00785951" w:rsidRDefault="00785951" w:rsidP="00FC0EA6">
      <w:pPr>
        <w:numPr>
          <w:ilvl w:val="0"/>
          <w:numId w:val="12"/>
        </w:numPr>
        <w:shd w:val="clear" w:color="auto" w:fill="FFFFFF"/>
        <w:bidi/>
        <w:spacing w:before="100" w:beforeAutospacing="1" w:after="100" w:afterAutospacing="1" w:line="240" w:lineRule="auto"/>
        <w:ind w:right="6237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از کفش راحت و مخصوص پیاده‌روی استفاده کنید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2"/>
        </w:numPr>
        <w:shd w:val="clear" w:color="auto" w:fill="FFFFFF"/>
        <w:bidi/>
        <w:spacing w:before="100" w:beforeAutospacing="1" w:after="100" w:afterAutospacing="1" w:line="240" w:lineRule="auto"/>
        <w:ind w:right="6237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پاها به صورت منظم شسته شود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2"/>
        </w:numPr>
        <w:shd w:val="clear" w:color="auto" w:fill="FFFFFF"/>
        <w:bidi/>
        <w:spacing w:before="100" w:beforeAutospacing="1" w:after="100" w:afterAutospacing="1" w:line="240" w:lineRule="auto"/>
        <w:ind w:right="6237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پاها و کفش خشک نگه داشته شود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2"/>
        </w:numPr>
        <w:shd w:val="clear" w:color="auto" w:fill="FFFFFF"/>
        <w:bidi/>
        <w:spacing w:before="100" w:beforeAutospacing="1" w:after="100" w:afterAutospacing="1" w:line="240" w:lineRule="auto"/>
        <w:ind w:right="6237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دو عدد جوراب یا جوراب حوله‌ای پوشیده شود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2"/>
        </w:numPr>
        <w:shd w:val="clear" w:color="auto" w:fill="FFFFFF"/>
        <w:bidi/>
        <w:spacing w:before="100" w:beforeAutospacing="1" w:after="100" w:afterAutospacing="1" w:line="240" w:lineRule="auto"/>
        <w:ind w:right="6237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استراحت‌های کوتاه‌مدت بین مسیر پیاده روی در نظر گرفته شود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</w:p>
    <w:p w:rsidR="000321AD" w:rsidRDefault="000321AD" w:rsidP="00FC0EA6">
      <w:pPr>
        <w:bidi/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</w:pPr>
      <w:r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  <w:br w:type="page"/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outlineLvl w:val="2"/>
        <w:rPr>
          <w:rFonts w:ascii="IRANYekan" w:eastAsia="Times New Roman" w:hAnsi="IRANYekan" w:cs="IRANYekan"/>
          <w:b/>
          <w:bCs/>
          <w:color w:val="3C4858"/>
          <w:sz w:val="29"/>
          <w:szCs w:val="29"/>
        </w:rPr>
      </w:pPr>
      <w:r w:rsidRPr="00785951"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  <w:lastRenderedPageBreak/>
        <w:t>پیشگیری از انقباض عضلانی ناشی از گرما</w:t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 </w:t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پیاده‌روی طولانی‌مدت و بدون استراحت دوره‌ای در هوای گرم می‌تواند باعث گرفتگی دردناک عضلات پا شود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در صورت درد و انقباض عضلانی اقدامات زیر را انجام دهید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:</w:t>
      </w:r>
    </w:p>
    <w:p w:rsidR="00785951" w:rsidRPr="00785951" w:rsidRDefault="00785951" w:rsidP="00FC0EA6">
      <w:pPr>
        <w:numPr>
          <w:ilvl w:val="0"/>
          <w:numId w:val="13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از محیط گرم خارج شوید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3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عضلات منقبض را در حالت استراحت قرار دهید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3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آب خنک و کمی نمک بنوشید (ترجیحا دوغ خنک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).</w:t>
      </w:r>
    </w:p>
    <w:p w:rsidR="00B57FAE" w:rsidRDefault="00B57FAE" w:rsidP="00FC0EA6">
      <w:pPr>
        <w:bidi/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</w:pPr>
      <w:r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  <w:br w:type="page"/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outlineLvl w:val="2"/>
        <w:rPr>
          <w:rFonts w:ascii="IRANYekan" w:eastAsia="Times New Roman" w:hAnsi="IRANYekan" w:cs="IRANYekan"/>
          <w:b/>
          <w:bCs/>
          <w:color w:val="3C4858"/>
          <w:sz w:val="29"/>
          <w:szCs w:val="29"/>
        </w:rPr>
      </w:pPr>
      <w:r w:rsidRPr="00785951"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  <w:lastRenderedPageBreak/>
        <w:t>پیشگیری از عرق‌سوز‌شدن و گرمازدگی</w:t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 </w:t>
      </w:r>
      <w:r w:rsidR="00D20551" w:rsidRPr="00D20551">
        <w:rPr>
          <w:rFonts w:ascii="IRANYekan" w:eastAsia="Times New Roman" w:hAnsi="IRANYekan" w:cs="IRANYekan"/>
          <w:noProof/>
          <w:color w:val="3C4858"/>
          <w:sz w:val="25"/>
          <w:szCs w:val="25"/>
        </w:rPr>
        <w:drawing>
          <wp:inline distT="0" distB="0" distL="0" distR="0" wp14:anchorId="72248688" wp14:editId="7E4A0B2F">
            <wp:extent cx="4064633" cy="3941379"/>
            <wp:effectExtent l="0" t="0" r="0" b="2540"/>
            <wp:docPr id="106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4"/>
                    <a:stretch/>
                  </pic:blipFill>
                  <pic:spPr bwMode="auto">
                    <a:xfrm>
                      <a:off x="0" y="0"/>
                      <a:ext cx="4067503" cy="394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 xml:space="preserve">بیشترین شدت آفتاب از 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  <w:lang w:bidi="fa-IR"/>
        </w:rPr>
        <w:t>۱۰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 xml:space="preserve"> صبح تا 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  <w:lang w:bidi="fa-IR"/>
        </w:rPr>
        <w:t>۱۴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 xml:space="preserve"> ظهر است. گیجی، عدم تعادل، سردرد، تهوع و بالابودن دمای بدن، از علائم گرمازدگی است. برای پیشگیری از گرمازدگی اقدامات زیر را انجام دهید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:</w:t>
      </w:r>
    </w:p>
    <w:p w:rsidR="00785951" w:rsidRPr="00785951" w:rsidRDefault="00785951" w:rsidP="00FC0EA6">
      <w:pPr>
        <w:numPr>
          <w:ilvl w:val="0"/>
          <w:numId w:val="14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در فضای باز حتماً از عینک آفتابی استفاده کنید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4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در فضای باز ترجیحاً از کلاه لبه‌دار و کرم ضدآفتاب استفاده شود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4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لباس مناسب، گشاد و با الیاف نخی به تن شود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4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در صورت گرمازدگی باید سریعاً به جای خنک بروید و مایعات خنک بنوشید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4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در صورت وجود اسهال، ضعف و بی‌حالی به امدادگران سریعاً اطلاع دهید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B57FAE" w:rsidRDefault="00B57FAE" w:rsidP="00FC0EA6">
      <w:pPr>
        <w:bidi/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</w:pPr>
      <w:r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  <w:br w:type="page"/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outlineLvl w:val="2"/>
        <w:rPr>
          <w:rFonts w:ascii="IRANYekan" w:eastAsia="Times New Roman" w:hAnsi="IRANYekan" w:cs="IRANYekan"/>
          <w:b/>
          <w:bCs/>
          <w:color w:val="3C4858"/>
          <w:sz w:val="29"/>
          <w:szCs w:val="29"/>
        </w:rPr>
      </w:pPr>
      <w:r w:rsidRPr="00785951"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  <w:lastRenderedPageBreak/>
        <w:t>پیشگیری از عقرب و مارگزیدگی</w:t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 </w:t>
      </w:r>
    </w:p>
    <w:p w:rsidR="00785951" w:rsidRPr="00785951" w:rsidRDefault="00D20551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D20551">
        <w:rPr>
          <w:rFonts w:ascii="IRANYekan" w:eastAsia="Times New Roman" w:hAnsi="IRANYekan" w:cs="IRANYekan"/>
          <w:noProof/>
          <w:color w:val="3C4858"/>
          <w:sz w:val="25"/>
          <w:szCs w:val="25"/>
        </w:rPr>
        <w:drawing>
          <wp:inline distT="0" distB="0" distL="0" distR="0" wp14:anchorId="799C0CF9" wp14:editId="72AA92E2">
            <wp:extent cx="4177862" cy="2611164"/>
            <wp:effectExtent l="0" t="0" r="0" b="0"/>
            <wp:docPr id="106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862" cy="261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نکته : همه مارها را سمی فرض کنید. برای پیشگیری از گزیدگی‌ها به‌ویژه عقرب و مارگزیدگی، اقدامات زیر را انجام دهید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:</w:t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 </w:t>
      </w:r>
    </w:p>
    <w:p w:rsidR="00785951" w:rsidRPr="00785951" w:rsidRDefault="00785951" w:rsidP="00FC0EA6">
      <w:pPr>
        <w:numPr>
          <w:ilvl w:val="0"/>
          <w:numId w:val="15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قبل از پوشیدن کفش‌ها، داخل آنها را بررسی کنید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5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در صورت گزش، از دویدن خودداری کنید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5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مراقب گزش مجدد باشید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5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از هر گونه برش در محل یا مکیدن با دهان پرهیز کنید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5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از امدادگران کمک بخواهید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B57FAE" w:rsidRDefault="00B57FAE" w:rsidP="00FC0EA6">
      <w:pPr>
        <w:bidi/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</w:pPr>
      <w:r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  <w:br w:type="page"/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outlineLvl w:val="2"/>
        <w:rPr>
          <w:rFonts w:ascii="IRANYekan" w:eastAsia="Times New Roman" w:hAnsi="IRANYekan" w:cs="IRANYekan"/>
          <w:b/>
          <w:bCs/>
          <w:color w:val="3C4858"/>
          <w:sz w:val="29"/>
          <w:szCs w:val="29"/>
        </w:rPr>
      </w:pPr>
      <w:r w:rsidRPr="00785951"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  <w:lastRenderedPageBreak/>
        <w:t>مواجهه با ریزگردها</w:t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 </w:t>
      </w:r>
    </w:p>
    <w:p w:rsidR="00785951" w:rsidRPr="00785951" w:rsidRDefault="00D20551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D20551">
        <w:rPr>
          <w:rFonts w:ascii="IRANYekan" w:eastAsia="Times New Roman" w:hAnsi="IRANYekan" w:cs="IRANYekan"/>
          <w:noProof/>
          <w:color w:val="3C4858"/>
          <w:sz w:val="25"/>
          <w:szCs w:val="25"/>
        </w:rPr>
        <w:drawing>
          <wp:inline distT="0" distB="0" distL="0" distR="0" wp14:anchorId="14D1CDA2" wp14:editId="4FCA781F">
            <wp:extent cx="5943600" cy="3962400"/>
            <wp:effectExtent l="0" t="0" r="0" b="0"/>
            <wp:docPr id="1065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85951" w:rsidRPr="00785951" w:rsidRDefault="00785951" w:rsidP="00FC0EA6">
      <w:pPr>
        <w:numPr>
          <w:ilvl w:val="0"/>
          <w:numId w:val="16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از دو عدد ماسک یا ماسک فیلتردار استفاده کنید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6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به‌سرعت به محیط‌های بسته بروید و درها و پنجره‌ها را ببندید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6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به‌سرعت درِ ظروف مواد غذایی و آب آشامیدنی را ببندید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6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سعی کنید در مسیر طوفان قرار نگیرید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6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از عینک مناسب استفاده کنید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6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در صورت تنگی نفس، به امدادگران اطلاع دهید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B57FAE" w:rsidRDefault="00B57FAE" w:rsidP="00FC0EA6">
      <w:pPr>
        <w:bidi/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</w:pPr>
      <w:r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  <w:br w:type="page"/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outlineLvl w:val="2"/>
        <w:rPr>
          <w:rFonts w:ascii="IRANYekan" w:eastAsia="Times New Roman" w:hAnsi="IRANYekan" w:cs="IRANYekan"/>
          <w:b/>
          <w:bCs/>
          <w:color w:val="3C4858"/>
          <w:sz w:val="29"/>
          <w:szCs w:val="29"/>
        </w:rPr>
      </w:pPr>
      <w:r w:rsidRPr="00785951"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  <w:lastRenderedPageBreak/>
        <w:t>مواجهه با تهدیدات زیستی و شیمیایی</w:t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 </w:t>
      </w:r>
    </w:p>
    <w:p w:rsidR="00785951" w:rsidRPr="00785951" w:rsidRDefault="00785951" w:rsidP="00FC0EA6">
      <w:pPr>
        <w:numPr>
          <w:ilvl w:val="0"/>
          <w:numId w:val="17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از کاروان و مسیر اصلی خارج نشوید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7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در تمامی موارد به دقت به هشدارهای مقامات، مسئولان و مجاری معتبر (مانند صداوسیما و مدیران کاروان) توجه کنید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7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در صورت وقوع انفجار در محل تجمع نکنید، بلافاصله از محل انفجار دور شوید تا مانع اختلال در امدادرسانی نیروهای امدادی نشوید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7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به هیچ شیء مشکوکی دست نزنید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7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از درگیری با مهاجمان بپرهیزید و خود را از تیررس آنها دور کنید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7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جلوی پنجره‌ها، درهای شیشه‌ای و ساختمان‌های مخروبه نایستید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7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در صورت قرار‌گرفتن در معرض آلودگی زیستی و شیمایی، فوراً از منطقه آلوده دور شوید، به‌سرعت لباس‌های خود را از تن در آورید، چشم‌ها و صورت خود را بشویید و در نخستین فرصت به مراکز ارائه‌دهنده خدمات بهداشتی و درمانی مراجعه کنید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7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در صورت مشاهده موارد مشکوک با شماره تلفن‌های ستاد خبری وزارت اطلاعات (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  <w:lang w:bidi="fa-IR"/>
        </w:rPr>
        <w:t xml:space="preserve">۱۱۳) 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یا حفاظت اطلاعات سپاه پاسداران (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  <w:lang w:bidi="fa-IR"/>
        </w:rPr>
        <w:t xml:space="preserve">۱۱۴) 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تماس بگیرید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7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اگر در معرض تیراندازی قرار گرفتید و فضایی برای پناه‌گیری نبود، دست‌ها را پشت سر گذاشته و کف زمین بخوابید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785951" w:rsidRPr="00785951" w:rsidRDefault="00785951" w:rsidP="00FC0EA6">
      <w:pPr>
        <w:numPr>
          <w:ilvl w:val="0"/>
          <w:numId w:val="17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پس از وقوع انفجار و حوادث تروریستی ‌به شایعات دامن نزنید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.</w:t>
      </w:r>
    </w:p>
    <w:p w:rsidR="00B57FAE" w:rsidRDefault="00B57FAE" w:rsidP="00FC0EA6">
      <w:pPr>
        <w:bidi/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</w:pPr>
      <w:r>
        <w:rPr>
          <w:rFonts w:ascii="IRANYekan" w:hAnsi="IRANYekan" w:cs="IRANYekan"/>
          <w:color w:val="3C4858"/>
          <w:sz w:val="29"/>
          <w:szCs w:val="29"/>
          <w:rtl/>
        </w:rPr>
        <w:br w:type="page"/>
      </w:r>
    </w:p>
    <w:p w:rsidR="00785951" w:rsidRDefault="00785951" w:rsidP="00FC0EA6">
      <w:pPr>
        <w:pStyle w:val="Heading3"/>
        <w:shd w:val="clear" w:color="auto" w:fill="FFFFFF"/>
        <w:bidi/>
        <w:spacing w:before="0" w:beforeAutospacing="0"/>
        <w:rPr>
          <w:rFonts w:ascii="IRANYekan" w:hAnsi="IRANYekan" w:cs="IRANYekan"/>
          <w:color w:val="3C4858"/>
          <w:sz w:val="29"/>
          <w:szCs w:val="29"/>
        </w:rPr>
      </w:pPr>
      <w:r>
        <w:rPr>
          <w:rFonts w:ascii="IRANYekan" w:hAnsi="IRANYekan" w:cs="IRANYekan"/>
          <w:color w:val="3C4858"/>
          <w:sz w:val="29"/>
          <w:szCs w:val="29"/>
          <w:rtl/>
        </w:rPr>
        <w:lastRenderedPageBreak/>
        <w:t>ازدحام و تجمعات انبوه</w:t>
      </w:r>
    </w:p>
    <w:p w:rsidR="00785951" w:rsidRDefault="00D20551" w:rsidP="00FC0EA6">
      <w:pPr>
        <w:pStyle w:val="NormalWeb"/>
        <w:shd w:val="clear" w:color="auto" w:fill="FFFFFF"/>
        <w:bidi/>
        <w:spacing w:before="0" w:beforeAutospacing="0"/>
        <w:rPr>
          <w:rFonts w:ascii="IRANYekan" w:hAnsi="IRANYekan" w:cs="IRANYekan"/>
          <w:color w:val="3C4858"/>
          <w:sz w:val="25"/>
          <w:szCs w:val="25"/>
        </w:rPr>
      </w:pPr>
      <w:r w:rsidRPr="00D20551">
        <w:rPr>
          <w:rFonts w:ascii="IRANYekan" w:hAnsi="IRANYekan" w:cs="IRANYekan"/>
          <w:noProof/>
          <w:color w:val="3C4858"/>
          <w:sz w:val="25"/>
          <w:szCs w:val="25"/>
        </w:rPr>
        <w:drawing>
          <wp:inline distT="0" distB="0" distL="0" distR="0" wp14:anchorId="256F26EA" wp14:editId="343496D5">
            <wp:extent cx="5715000" cy="3810000"/>
            <wp:effectExtent l="0" t="0" r="0" b="0"/>
            <wp:docPr id="106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57FAE" w:rsidRDefault="00B57FAE" w:rsidP="00FC0EA6">
      <w:pPr>
        <w:bidi/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</w:pPr>
      <w:r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  <w:br w:type="page"/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outlineLvl w:val="2"/>
        <w:rPr>
          <w:rFonts w:ascii="IRANYekan" w:eastAsia="Times New Roman" w:hAnsi="IRANYekan" w:cs="IRANYekan"/>
          <w:b/>
          <w:bCs/>
          <w:color w:val="3C4858"/>
          <w:sz w:val="29"/>
          <w:szCs w:val="29"/>
        </w:rPr>
      </w:pPr>
      <w:r w:rsidRPr="00785951">
        <w:rPr>
          <w:rFonts w:ascii="IRANYekan" w:eastAsia="Times New Roman" w:hAnsi="IRANYekan" w:cs="IRANYekan"/>
          <w:b/>
          <w:bCs/>
          <w:color w:val="3C4858"/>
          <w:sz w:val="29"/>
          <w:szCs w:val="29"/>
          <w:rtl/>
        </w:rPr>
        <w:lastRenderedPageBreak/>
        <w:t>وسایل ضروریِ همراه</w:t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> </w:t>
      </w:r>
      <w:r w:rsidR="00D20551" w:rsidRPr="00D20551">
        <w:rPr>
          <w:rFonts w:ascii="IRANYekan" w:eastAsia="Times New Roman" w:hAnsi="IRANYekan" w:cs="IRANYekan"/>
          <w:noProof/>
          <w:color w:val="3C4858"/>
          <w:sz w:val="25"/>
          <w:szCs w:val="25"/>
        </w:rPr>
        <w:drawing>
          <wp:inline distT="0" distB="0" distL="0" distR="0" wp14:anchorId="608B2937" wp14:editId="55B919E4">
            <wp:extent cx="5943600" cy="3343275"/>
            <wp:effectExtent l="0" t="0" r="0" b="9525"/>
            <wp:docPr id="106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85951" w:rsidRPr="00785951" w:rsidRDefault="00785951" w:rsidP="00FC0EA6">
      <w:pPr>
        <w:shd w:val="clear" w:color="auto" w:fill="FFFFFF"/>
        <w:bidi/>
        <w:spacing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</w:p>
    <w:p w:rsidR="00785951" w:rsidRPr="00785951" w:rsidRDefault="00785951" w:rsidP="00FC0EA6">
      <w:pPr>
        <w:numPr>
          <w:ilvl w:val="0"/>
          <w:numId w:val="18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داروهای بیماری‌های زمینه‌ای برای ده روز</w:t>
      </w:r>
    </w:p>
    <w:p w:rsidR="00785951" w:rsidRPr="00785951" w:rsidRDefault="00785951" w:rsidP="00FC0EA6">
      <w:pPr>
        <w:numPr>
          <w:ilvl w:val="0"/>
          <w:numId w:val="18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ماسک</w:t>
      </w:r>
    </w:p>
    <w:p w:rsidR="00785951" w:rsidRPr="00785951" w:rsidRDefault="00785951" w:rsidP="00FC0EA6">
      <w:pPr>
        <w:numPr>
          <w:ilvl w:val="0"/>
          <w:numId w:val="18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محلول ضدعفونی کننده</w:t>
      </w:r>
    </w:p>
    <w:p w:rsidR="00785951" w:rsidRPr="00785951" w:rsidRDefault="00785951" w:rsidP="00FC0EA6">
      <w:pPr>
        <w:numPr>
          <w:ilvl w:val="0"/>
          <w:numId w:val="18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چسب زخم</w:t>
      </w:r>
    </w:p>
    <w:p w:rsidR="00785951" w:rsidRPr="00785951" w:rsidRDefault="00785951" w:rsidP="00FC0EA6">
      <w:pPr>
        <w:numPr>
          <w:ilvl w:val="0"/>
          <w:numId w:val="18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پودر</w:t>
      </w:r>
      <w:r w:rsidRPr="00785951">
        <w:rPr>
          <w:rFonts w:ascii="IRANYekan" w:eastAsia="Times New Roman" w:hAnsi="IRANYekan" w:cs="IRANYekan"/>
          <w:color w:val="3C4858"/>
          <w:sz w:val="25"/>
          <w:szCs w:val="25"/>
        </w:rPr>
        <w:t xml:space="preserve"> ORS</w:t>
      </w:r>
    </w:p>
    <w:p w:rsidR="00785951" w:rsidRPr="00785951" w:rsidRDefault="00785951" w:rsidP="00FC0EA6">
      <w:pPr>
        <w:numPr>
          <w:ilvl w:val="0"/>
          <w:numId w:val="18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نمک</w:t>
      </w:r>
    </w:p>
    <w:p w:rsidR="00785951" w:rsidRPr="00785951" w:rsidRDefault="00785951" w:rsidP="00FC0EA6">
      <w:pPr>
        <w:numPr>
          <w:ilvl w:val="0"/>
          <w:numId w:val="18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آلوخشک و انجیر (برای پیشگیری از یبوست</w:t>
      </w:r>
      <w:r w:rsidR="00B57FAE">
        <w:rPr>
          <w:rFonts w:ascii="IRANYekan" w:eastAsia="Times New Roman" w:hAnsi="IRANYekan" w:cs="IRANYekan" w:hint="cs"/>
          <w:color w:val="3C4858"/>
          <w:sz w:val="25"/>
          <w:szCs w:val="25"/>
          <w:rtl/>
        </w:rPr>
        <w:t>)</w:t>
      </w:r>
    </w:p>
    <w:p w:rsidR="00785951" w:rsidRPr="00785951" w:rsidRDefault="00785951" w:rsidP="00FC0EA6">
      <w:pPr>
        <w:numPr>
          <w:ilvl w:val="0"/>
          <w:numId w:val="18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قاشق و لیوان</w:t>
      </w:r>
    </w:p>
    <w:p w:rsidR="00785951" w:rsidRPr="00785951" w:rsidRDefault="00785951" w:rsidP="00FC0EA6">
      <w:pPr>
        <w:numPr>
          <w:ilvl w:val="0"/>
          <w:numId w:val="18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دمپایی</w:t>
      </w:r>
    </w:p>
    <w:p w:rsidR="00785951" w:rsidRPr="00785951" w:rsidRDefault="00785951" w:rsidP="00FC0EA6">
      <w:pPr>
        <w:numPr>
          <w:ilvl w:val="0"/>
          <w:numId w:val="18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صابون</w:t>
      </w:r>
    </w:p>
    <w:p w:rsidR="00785951" w:rsidRPr="00785951" w:rsidRDefault="00785951" w:rsidP="00FC0EA6">
      <w:pPr>
        <w:numPr>
          <w:ilvl w:val="0"/>
          <w:numId w:val="18"/>
        </w:numPr>
        <w:shd w:val="clear" w:color="auto" w:fill="FFFFFF"/>
        <w:bidi/>
        <w:spacing w:before="100" w:beforeAutospacing="1" w:after="100" w:afterAutospacing="1" w:line="240" w:lineRule="auto"/>
        <w:rPr>
          <w:rFonts w:ascii="IRANYekan" w:eastAsia="Times New Roman" w:hAnsi="IRANYekan" w:cs="IRANYekan"/>
          <w:color w:val="3C4858"/>
          <w:sz w:val="25"/>
          <w:szCs w:val="25"/>
        </w:rPr>
      </w:pPr>
      <w:r w:rsidRPr="00785951">
        <w:rPr>
          <w:rFonts w:ascii="IRANYekan" w:eastAsia="Times New Roman" w:hAnsi="IRANYekan" w:cs="IRANYekan"/>
          <w:color w:val="3C4858"/>
          <w:sz w:val="25"/>
          <w:szCs w:val="25"/>
          <w:rtl/>
        </w:rPr>
        <w:t>چراغ قوه</w:t>
      </w:r>
    </w:p>
    <w:p w:rsidR="000C6656" w:rsidRDefault="000C6656" w:rsidP="00FC0EA6">
      <w:pPr>
        <w:bidi/>
        <w:rPr>
          <w:rtl/>
        </w:rPr>
      </w:pPr>
      <w:r>
        <w:rPr>
          <w:rtl/>
        </w:rPr>
        <w:br w:type="page"/>
      </w:r>
    </w:p>
    <w:p w:rsidR="000C6656" w:rsidRDefault="004E791A" w:rsidP="00FC0EA6">
      <w:pPr>
        <w:autoSpaceDE w:val="0"/>
        <w:autoSpaceDN w:val="0"/>
        <w:bidi/>
        <w:adjustRightInd w:val="0"/>
        <w:spacing w:after="0" w:line="240" w:lineRule="auto"/>
        <w:rPr>
          <w:rFonts w:ascii="BTitrBold" w:cs="B Nazanin"/>
          <w:b/>
          <w:bCs/>
          <w:color w:val="000000"/>
          <w:sz w:val="24"/>
          <w:szCs w:val="24"/>
          <w:rtl/>
        </w:rPr>
      </w:pPr>
      <w:r>
        <w:rPr>
          <w:rFonts w:ascii="BTitrBold" w:cs="B Nazanin" w:hint="cs"/>
          <w:b/>
          <w:bCs/>
          <w:color w:val="000000"/>
          <w:sz w:val="24"/>
          <w:szCs w:val="24"/>
          <w:rtl/>
        </w:rPr>
        <w:lastRenderedPageBreak/>
        <w:t>توصیه های مهم:</w:t>
      </w:r>
    </w:p>
    <w:p w:rsidR="004E791A" w:rsidRPr="003608FF" w:rsidRDefault="004E791A" w:rsidP="00FC0EA6">
      <w:pPr>
        <w:autoSpaceDE w:val="0"/>
        <w:autoSpaceDN w:val="0"/>
        <w:bidi/>
        <w:adjustRightInd w:val="0"/>
        <w:spacing w:after="0" w:line="240" w:lineRule="auto"/>
        <w:rPr>
          <w:rFonts w:ascii="BTitrBold" w:cs="B Nazanin"/>
          <w:b/>
          <w:bCs/>
          <w:color w:val="000000"/>
          <w:sz w:val="24"/>
          <w:szCs w:val="24"/>
        </w:rPr>
      </w:pPr>
    </w:p>
    <w:p w:rsidR="000C6656" w:rsidRPr="004E791A" w:rsidRDefault="000C6656" w:rsidP="00FC0EA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 w:line="240" w:lineRule="auto"/>
        <w:rPr>
          <w:rFonts w:ascii="BNazanin" w:cs="B Zar"/>
          <w:color w:val="000000"/>
          <w:sz w:val="26"/>
          <w:szCs w:val="26"/>
        </w:rPr>
      </w:pPr>
      <w:r w:rsidRPr="004E791A">
        <w:rPr>
          <w:rFonts w:ascii="BNazanin" w:cs="B Zar" w:hint="cs"/>
          <w:color w:val="000000"/>
          <w:sz w:val="26"/>
          <w:szCs w:val="26"/>
          <w:rtl/>
        </w:rPr>
        <w:t>قبل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از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اربعین،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FF0000"/>
          <w:sz w:val="26"/>
          <w:szCs w:val="26"/>
          <w:rtl/>
        </w:rPr>
        <w:t>واکسیناسیون</w:t>
      </w:r>
      <w:r w:rsidRPr="004E791A">
        <w:rPr>
          <w:rFonts w:ascii="BNazanin" w:cs="B Zar"/>
          <w:color w:val="FF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کرونا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خود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را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تکمیل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کنید</w:t>
      </w:r>
    </w:p>
    <w:p w:rsidR="000C6656" w:rsidRPr="004E791A" w:rsidRDefault="000C6656" w:rsidP="00FC0EA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 w:line="240" w:lineRule="auto"/>
        <w:rPr>
          <w:rFonts w:ascii="BNazanin" w:cs="B Zar"/>
          <w:color w:val="000000"/>
          <w:sz w:val="26"/>
          <w:szCs w:val="26"/>
        </w:rPr>
      </w:pPr>
      <w:r w:rsidRPr="004E791A">
        <w:rPr>
          <w:rFonts w:ascii="BNazanin" w:cs="B Zar" w:hint="cs"/>
          <w:color w:val="000000"/>
          <w:sz w:val="26"/>
          <w:szCs w:val="26"/>
          <w:rtl/>
        </w:rPr>
        <w:t>از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چند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روز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قبل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از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اربعین،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FF0000"/>
          <w:sz w:val="26"/>
          <w:szCs w:val="26"/>
          <w:rtl/>
        </w:rPr>
        <w:t>پیاده</w:t>
      </w:r>
      <w:r w:rsidRPr="004E791A">
        <w:rPr>
          <w:rFonts w:ascii="BNazanin" w:cs="B Zar"/>
          <w:color w:val="FF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FF0000"/>
          <w:sz w:val="26"/>
          <w:szCs w:val="26"/>
          <w:rtl/>
        </w:rPr>
        <w:t>روی</w:t>
      </w:r>
      <w:r w:rsidRPr="004E791A">
        <w:rPr>
          <w:rFonts w:ascii="BNazanin" w:cs="B Zar"/>
          <w:color w:val="FF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FF0000"/>
          <w:sz w:val="26"/>
          <w:szCs w:val="26"/>
          <w:rtl/>
        </w:rPr>
        <w:t>منظم</w:t>
      </w:r>
      <w:r w:rsidRPr="004E791A">
        <w:rPr>
          <w:rFonts w:ascii="BNazanin" w:cs="B Zar"/>
          <w:color w:val="FF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داشته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باشید</w:t>
      </w:r>
    </w:p>
    <w:p w:rsidR="000C6656" w:rsidRPr="004E791A" w:rsidRDefault="00257000" w:rsidP="00FC0EA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 w:line="240" w:lineRule="auto"/>
        <w:rPr>
          <w:rFonts w:ascii="BNazanin" w:cs="B Zar"/>
          <w:color w:val="000000"/>
          <w:sz w:val="26"/>
          <w:szCs w:val="26"/>
        </w:rPr>
      </w:pPr>
      <w:r w:rsidRPr="004E791A">
        <w:rPr>
          <w:rFonts w:ascii="BTitrBold" w:cs="B Zar" w:hint="cs"/>
          <w:b/>
          <w:bCs/>
          <w:color w:val="000000"/>
          <w:sz w:val="26"/>
          <w:szCs w:val="26"/>
          <w:rtl/>
        </w:rPr>
        <w:t>برای</w:t>
      </w:r>
      <w:r w:rsidR="000C6656" w:rsidRPr="004E791A">
        <w:rPr>
          <w:rFonts w:ascii="BNazanin" w:cs="B Zar"/>
          <w:color w:val="000000"/>
          <w:sz w:val="26"/>
          <w:szCs w:val="26"/>
        </w:rPr>
        <w:t xml:space="preserve"> </w:t>
      </w:r>
      <w:r w:rsidR="000C6656" w:rsidRPr="004E791A">
        <w:rPr>
          <w:rFonts w:ascii="BNazanin" w:cs="B Zar" w:hint="cs"/>
          <w:color w:val="000000"/>
          <w:sz w:val="26"/>
          <w:szCs w:val="26"/>
          <w:rtl/>
        </w:rPr>
        <w:t>سلامتی</w:t>
      </w:r>
      <w:r w:rsidR="000C6656" w:rsidRPr="004E791A">
        <w:rPr>
          <w:rFonts w:ascii="BNazanin" w:cs="B Zar"/>
          <w:color w:val="000000"/>
          <w:sz w:val="26"/>
          <w:szCs w:val="26"/>
        </w:rPr>
        <w:t xml:space="preserve"> </w:t>
      </w:r>
      <w:r w:rsidR="000C6656" w:rsidRPr="004E791A">
        <w:rPr>
          <w:rFonts w:ascii="BNazanin" w:cs="B Zar" w:hint="cs"/>
          <w:color w:val="000000"/>
          <w:sz w:val="26"/>
          <w:szCs w:val="26"/>
          <w:rtl/>
        </w:rPr>
        <w:t>زانوها</w:t>
      </w:r>
      <w:r w:rsidR="000C6656" w:rsidRPr="004E791A">
        <w:rPr>
          <w:rFonts w:ascii="BNazanin" w:cs="B Zar"/>
          <w:color w:val="000000"/>
          <w:sz w:val="26"/>
          <w:szCs w:val="26"/>
        </w:rPr>
        <w:t xml:space="preserve"> </w:t>
      </w:r>
      <w:r w:rsidR="000C6656" w:rsidRPr="004E791A">
        <w:rPr>
          <w:rFonts w:ascii="BNazanin" w:cs="B Zar" w:hint="cs"/>
          <w:color w:val="000000"/>
          <w:sz w:val="26"/>
          <w:szCs w:val="26"/>
          <w:rtl/>
        </w:rPr>
        <w:t>از</w:t>
      </w:r>
      <w:r w:rsidR="000C6656" w:rsidRPr="004E791A">
        <w:rPr>
          <w:rFonts w:ascii="BNazanin" w:cs="B Zar"/>
          <w:color w:val="000000"/>
          <w:sz w:val="26"/>
          <w:szCs w:val="26"/>
        </w:rPr>
        <w:t xml:space="preserve"> </w:t>
      </w:r>
      <w:r w:rsidR="000C6656" w:rsidRPr="004E791A">
        <w:rPr>
          <w:rFonts w:ascii="BNazanin" w:cs="B Zar" w:hint="cs"/>
          <w:color w:val="FF0000"/>
          <w:sz w:val="26"/>
          <w:szCs w:val="26"/>
          <w:rtl/>
        </w:rPr>
        <w:t>عصا</w:t>
      </w:r>
      <w:r w:rsidR="000C6656" w:rsidRPr="004E791A">
        <w:rPr>
          <w:rFonts w:ascii="BNazanin" w:cs="B Zar"/>
          <w:color w:val="FF0000"/>
          <w:sz w:val="26"/>
          <w:szCs w:val="26"/>
        </w:rPr>
        <w:t xml:space="preserve"> </w:t>
      </w:r>
      <w:r w:rsidR="000C6656" w:rsidRPr="004E791A">
        <w:rPr>
          <w:rFonts w:ascii="BNazanin" w:cs="B Zar" w:hint="cs"/>
          <w:color w:val="000000"/>
          <w:sz w:val="26"/>
          <w:szCs w:val="26"/>
          <w:rtl/>
        </w:rPr>
        <w:t>در</w:t>
      </w:r>
      <w:r w:rsidR="000C6656" w:rsidRPr="004E791A">
        <w:rPr>
          <w:rFonts w:ascii="BNazanin" w:cs="B Zar"/>
          <w:color w:val="000000"/>
          <w:sz w:val="26"/>
          <w:szCs w:val="26"/>
        </w:rPr>
        <w:t xml:space="preserve"> </w:t>
      </w:r>
      <w:r w:rsidR="000C6656" w:rsidRPr="004E791A">
        <w:rPr>
          <w:rFonts w:ascii="BNazanin" w:cs="B Zar" w:hint="cs"/>
          <w:color w:val="000000"/>
          <w:sz w:val="26"/>
          <w:szCs w:val="26"/>
          <w:rtl/>
        </w:rPr>
        <w:t>پیاده</w:t>
      </w:r>
      <w:r w:rsidR="00A76A1D" w:rsidRPr="004E791A">
        <w:rPr>
          <w:rFonts w:ascii="BNazanin" w:cs="B Zar" w:hint="cs"/>
          <w:color w:val="000000"/>
          <w:sz w:val="26"/>
          <w:szCs w:val="26"/>
          <w:rtl/>
        </w:rPr>
        <w:t xml:space="preserve"> </w:t>
      </w:r>
      <w:r w:rsidR="000C6656" w:rsidRPr="004E791A">
        <w:rPr>
          <w:rFonts w:ascii="BNazanin" w:cs="B Zar" w:hint="cs"/>
          <w:color w:val="000000"/>
          <w:sz w:val="26"/>
          <w:szCs w:val="26"/>
          <w:rtl/>
        </w:rPr>
        <w:t>روی</w:t>
      </w:r>
      <w:r w:rsidR="000C6656" w:rsidRPr="004E791A">
        <w:rPr>
          <w:rFonts w:ascii="BNazanin" w:cs="B Zar"/>
          <w:color w:val="000000"/>
          <w:sz w:val="26"/>
          <w:szCs w:val="26"/>
        </w:rPr>
        <w:t xml:space="preserve"> </w:t>
      </w:r>
      <w:r w:rsidR="000C6656" w:rsidRPr="004E791A">
        <w:rPr>
          <w:rFonts w:ascii="BNazanin" w:cs="B Zar" w:hint="cs"/>
          <w:color w:val="000000"/>
          <w:sz w:val="26"/>
          <w:szCs w:val="26"/>
          <w:rtl/>
        </w:rPr>
        <w:t>استفاده</w:t>
      </w:r>
      <w:r w:rsidR="000C6656" w:rsidRPr="004E791A">
        <w:rPr>
          <w:rFonts w:ascii="BNazanin" w:cs="B Zar"/>
          <w:color w:val="000000"/>
          <w:sz w:val="26"/>
          <w:szCs w:val="26"/>
        </w:rPr>
        <w:t xml:space="preserve"> </w:t>
      </w:r>
      <w:r w:rsidR="000C6656" w:rsidRPr="004E791A">
        <w:rPr>
          <w:rFonts w:ascii="BNazanin" w:cs="B Zar" w:hint="cs"/>
          <w:color w:val="000000"/>
          <w:sz w:val="26"/>
          <w:szCs w:val="26"/>
          <w:rtl/>
        </w:rPr>
        <w:t>کنید</w:t>
      </w:r>
    </w:p>
    <w:p w:rsidR="000C6656" w:rsidRPr="004E791A" w:rsidRDefault="000C6656" w:rsidP="00FC0EA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 w:line="240" w:lineRule="auto"/>
        <w:rPr>
          <w:rFonts w:ascii="BNazanin" w:cs="B Zar"/>
          <w:color w:val="000000"/>
          <w:sz w:val="26"/>
          <w:szCs w:val="26"/>
        </w:rPr>
      </w:pPr>
      <w:r w:rsidRPr="004E791A">
        <w:rPr>
          <w:rFonts w:ascii="BNazanin" w:cs="B Zar" w:hint="cs"/>
          <w:color w:val="000000"/>
          <w:sz w:val="26"/>
          <w:szCs w:val="26"/>
          <w:rtl/>
        </w:rPr>
        <w:t>از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FF0000"/>
          <w:sz w:val="26"/>
          <w:szCs w:val="26"/>
          <w:rtl/>
        </w:rPr>
        <w:t>کوله</w:t>
      </w:r>
      <w:r w:rsidRPr="004E791A">
        <w:rPr>
          <w:rFonts w:ascii="BNazanin" w:cs="B Zar"/>
          <w:color w:val="FF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FF0000"/>
          <w:sz w:val="26"/>
          <w:szCs w:val="26"/>
          <w:rtl/>
        </w:rPr>
        <w:t>پشتی</w:t>
      </w:r>
      <w:r w:rsidRPr="004E791A">
        <w:rPr>
          <w:rFonts w:ascii="BNazanin" w:cs="B Zar"/>
          <w:color w:val="FF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مناسب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استفاده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شده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و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از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حمل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بار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اضافی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و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سنگین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پرهیز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کنید</w:t>
      </w:r>
    </w:p>
    <w:p w:rsidR="000C6656" w:rsidRPr="004E791A" w:rsidRDefault="000C6656" w:rsidP="00FC0EA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 w:line="240" w:lineRule="auto"/>
        <w:rPr>
          <w:rFonts w:ascii="BNazanin" w:cs="B Zar"/>
          <w:color w:val="000000"/>
          <w:sz w:val="26"/>
          <w:szCs w:val="26"/>
        </w:rPr>
      </w:pPr>
      <w:r w:rsidRPr="004E791A">
        <w:rPr>
          <w:rFonts w:ascii="BNazanin" w:cs="B Zar" w:hint="cs"/>
          <w:color w:val="000000"/>
          <w:sz w:val="26"/>
          <w:szCs w:val="26"/>
          <w:rtl/>
        </w:rPr>
        <w:t>از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FF0000"/>
          <w:sz w:val="26"/>
          <w:szCs w:val="26"/>
          <w:rtl/>
        </w:rPr>
        <w:t>کفش</w:t>
      </w:r>
      <w:r w:rsidRPr="004E791A">
        <w:rPr>
          <w:rFonts w:ascii="BNazanin" w:cs="B Zar"/>
          <w:color w:val="FF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راحت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و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مخصوص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پیاده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روی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و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دو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FF0000"/>
          <w:sz w:val="26"/>
          <w:szCs w:val="26"/>
          <w:rtl/>
        </w:rPr>
        <w:t>جوراب</w:t>
      </w:r>
      <w:r w:rsidRPr="004E791A">
        <w:rPr>
          <w:rFonts w:ascii="BNazanin" w:cs="B Zar"/>
          <w:color w:val="FF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یا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جوراب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حوله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ای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استفاده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کنید</w:t>
      </w:r>
    </w:p>
    <w:p w:rsidR="000C6656" w:rsidRPr="004E791A" w:rsidRDefault="000C6656" w:rsidP="00FC0EA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 w:line="240" w:lineRule="auto"/>
        <w:rPr>
          <w:rFonts w:ascii="Calibri" w:hAnsi="Calibri" w:cs="B Zar"/>
          <w:color w:val="000000"/>
          <w:sz w:val="26"/>
          <w:szCs w:val="26"/>
        </w:rPr>
      </w:pPr>
      <w:r w:rsidRPr="004E791A">
        <w:rPr>
          <w:rFonts w:ascii="BNazanin" w:cs="B Zar" w:hint="cs"/>
          <w:color w:val="000000"/>
          <w:sz w:val="26"/>
          <w:szCs w:val="26"/>
          <w:rtl/>
        </w:rPr>
        <w:t>در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فواصل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زمانی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منظم،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به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خود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FF0000"/>
          <w:sz w:val="26"/>
          <w:szCs w:val="26"/>
          <w:rtl/>
        </w:rPr>
        <w:t>استراحت</w:t>
      </w:r>
      <w:r w:rsidRPr="004E791A">
        <w:rPr>
          <w:rFonts w:ascii="BNazanin" w:cs="B Zar"/>
          <w:color w:val="FF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دهید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</w:p>
    <w:p w:rsidR="000C6656" w:rsidRPr="004E791A" w:rsidRDefault="000C6656" w:rsidP="00FC0EA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 w:line="240" w:lineRule="auto"/>
        <w:rPr>
          <w:rFonts w:ascii="BNazanin" w:cs="B Zar"/>
          <w:color w:val="000000"/>
          <w:sz w:val="26"/>
          <w:szCs w:val="26"/>
        </w:rPr>
      </w:pPr>
      <w:r w:rsidRPr="004E791A">
        <w:rPr>
          <w:rFonts w:ascii="BNazanin" w:cs="B Zar" w:hint="cs"/>
          <w:color w:val="000000"/>
          <w:sz w:val="26"/>
          <w:szCs w:val="26"/>
          <w:rtl/>
        </w:rPr>
        <w:t>از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FF0000"/>
          <w:sz w:val="26"/>
          <w:szCs w:val="26"/>
          <w:rtl/>
        </w:rPr>
        <w:t>مواجه</w:t>
      </w:r>
      <w:r w:rsidRPr="004E791A">
        <w:rPr>
          <w:rFonts w:ascii="BNazanin" w:cs="B Zar"/>
          <w:color w:val="FF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FF0000"/>
          <w:sz w:val="26"/>
          <w:szCs w:val="26"/>
          <w:rtl/>
        </w:rPr>
        <w:t>طولانی</w:t>
      </w:r>
      <w:r w:rsidRPr="004E791A">
        <w:rPr>
          <w:rFonts w:ascii="BNazanin" w:cs="B Zar"/>
          <w:color w:val="FF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مدت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با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آفتاب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خودداری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کنید</w:t>
      </w:r>
    </w:p>
    <w:p w:rsidR="000C6656" w:rsidRPr="004E791A" w:rsidRDefault="000C6656" w:rsidP="00FC0EA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 w:line="240" w:lineRule="auto"/>
        <w:rPr>
          <w:rFonts w:ascii="BNazanin" w:cs="B Zar"/>
          <w:color w:val="000000"/>
          <w:sz w:val="26"/>
          <w:szCs w:val="26"/>
        </w:rPr>
      </w:pPr>
      <w:r w:rsidRPr="004E791A">
        <w:rPr>
          <w:rFonts w:ascii="BNazanin" w:cs="B Zar" w:hint="cs"/>
          <w:color w:val="000000"/>
          <w:sz w:val="26"/>
          <w:szCs w:val="26"/>
          <w:rtl/>
        </w:rPr>
        <w:t>برای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در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امان</w:t>
      </w:r>
      <w:r w:rsidR="00A76A1D" w:rsidRPr="004E791A">
        <w:rPr>
          <w:rFonts w:ascii="BNazanin" w:cs="B Zar" w:hint="cs"/>
          <w:color w:val="000000"/>
          <w:sz w:val="26"/>
          <w:szCs w:val="26"/>
          <w:rtl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بودن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از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آفتاب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و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نور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شدید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از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عینک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FF0000"/>
          <w:sz w:val="26"/>
          <w:szCs w:val="26"/>
          <w:rtl/>
        </w:rPr>
        <w:t>آفتابی،</w:t>
      </w:r>
      <w:r w:rsidRPr="004E791A">
        <w:rPr>
          <w:rFonts w:ascii="BNazanin" w:cs="B Zar"/>
          <w:color w:val="FF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FF0000"/>
          <w:sz w:val="26"/>
          <w:szCs w:val="26"/>
          <w:rtl/>
        </w:rPr>
        <w:t>کلاه</w:t>
      </w:r>
      <w:r w:rsidRPr="004E791A">
        <w:rPr>
          <w:rFonts w:ascii="BNazanin" w:cs="B Zar"/>
          <w:color w:val="FF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FF0000"/>
          <w:sz w:val="26"/>
          <w:szCs w:val="26"/>
          <w:rtl/>
        </w:rPr>
        <w:t>لبه</w:t>
      </w:r>
      <w:r w:rsidR="00A76A1D" w:rsidRPr="004E791A">
        <w:rPr>
          <w:rFonts w:ascii="BNazanin" w:cs="B Zar" w:hint="cs"/>
          <w:color w:val="FF0000"/>
          <w:sz w:val="26"/>
          <w:szCs w:val="26"/>
          <w:rtl/>
        </w:rPr>
        <w:t xml:space="preserve"> </w:t>
      </w:r>
      <w:r w:rsidRPr="004E791A">
        <w:rPr>
          <w:rFonts w:ascii="BNazanin" w:cs="B Zar" w:hint="cs"/>
          <w:color w:val="FF0000"/>
          <w:sz w:val="26"/>
          <w:szCs w:val="26"/>
          <w:rtl/>
        </w:rPr>
        <w:t>دار</w:t>
      </w:r>
      <w:r w:rsidRPr="004E791A">
        <w:rPr>
          <w:rFonts w:ascii="BNazanin" w:cs="B Zar"/>
          <w:color w:val="FF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FF0000"/>
          <w:sz w:val="26"/>
          <w:szCs w:val="26"/>
          <w:rtl/>
        </w:rPr>
        <w:t>و</w:t>
      </w:r>
      <w:r w:rsidRPr="004E791A">
        <w:rPr>
          <w:rFonts w:ascii="BNazanin" w:cs="B Zar"/>
          <w:color w:val="FF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FF0000"/>
          <w:sz w:val="26"/>
          <w:szCs w:val="26"/>
          <w:rtl/>
        </w:rPr>
        <w:t>کرم</w:t>
      </w:r>
      <w:r w:rsidRPr="004E791A">
        <w:rPr>
          <w:rFonts w:ascii="BNazanin" w:cs="B Zar"/>
          <w:color w:val="FF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FF0000"/>
          <w:sz w:val="26"/>
          <w:szCs w:val="26"/>
          <w:rtl/>
        </w:rPr>
        <w:t>ضد</w:t>
      </w:r>
      <w:r w:rsidRPr="004E791A">
        <w:rPr>
          <w:rFonts w:ascii="BNazanin" w:cs="B Zar"/>
          <w:color w:val="FF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FF0000"/>
          <w:sz w:val="26"/>
          <w:szCs w:val="26"/>
          <w:rtl/>
        </w:rPr>
        <w:t>آفتاب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،</w:t>
      </w:r>
    </w:p>
    <w:p w:rsidR="000C6656" w:rsidRPr="004E791A" w:rsidRDefault="000C6656" w:rsidP="00FC0EA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 w:line="240" w:lineRule="auto"/>
        <w:rPr>
          <w:rFonts w:ascii="BNazanin" w:cs="B Zar"/>
          <w:color w:val="000000"/>
          <w:sz w:val="26"/>
          <w:szCs w:val="26"/>
        </w:rPr>
      </w:pPr>
      <w:r w:rsidRPr="004E791A">
        <w:rPr>
          <w:rFonts w:ascii="BNazanin" w:cs="B Zar" w:hint="cs"/>
          <w:color w:val="000000"/>
          <w:sz w:val="26"/>
          <w:szCs w:val="26"/>
          <w:rtl/>
        </w:rPr>
        <w:t>استفاده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کنید</w:t>
      </w:r>
    </w:p>
    <w:p w:rsidR="000C6656" w:rsidRPr="004E791A" w:rsidRDefault="000C6656" w:rsidP="00FC0EA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 w:line="240" w:lineRule="auto"/>
        <w:rPr>
          <w:rFonts w:ascii="BNazanin" w:cs="B Zar"/>
          <w:color w:val="000000"/>
          <w:sz w:val="26"/>
          <w:szCs w:val="26"/>
        </w:rPr>
      </w:pPr>
      <w:r w:rsidRPr="004E791A">
        <w:rPr>
          <w:rFonts w:ascii="BNazanin" w:cs="B Zar" w:hint="cs"/>
          <w:color w:val="FF0000"/>
          <w:sz w:val="26"/>
          <w:szCs w:val="26"/>
          <w:rtl/>
        </w:rPr>
        <w:t>لباس</w:t>
      </w:r>
      <w:r w:rsidRPr="004E791A">
        <w:rPr>
          <w:rFonts w:ascii="BNazanin" w:cs="B Zar"/>
          <w:color w:val="FF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مناسب،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گشاد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و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با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الیاف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نخی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به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تن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کنید</w:t>
      </w:r>
    </w:p>
    <w:p w:rsidR="000C6656" w:rsidRPr="004E791A" w:rsidRDefault="000C6656" w:rsidP="00FC0EA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 w:line="240" w:lineRule="auto"/>
        <w:rPr>
          <w:rFonts w:ascii="BNazanin" w:cs="B Zar"/>
          <w:color w:val="000000"/>
          <w:sz w:val="26"/>
          <w:szCs w:val="26"/>
        </w:rPr>
      </w:pPr>
      <w:r w:rsidRPr="004E791A">
        <w:rPr>
          <w:rFonts w:ascii="BNazanin" w:cs="B Zar" w:hint="cs"/>
          <w:color w:val="000000"/>
          <w:sz w:val="26"/>
          <w:szCs w:val="26"/>
          <w:rtl/>
        </w:rPr>
        <w:t>در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طول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پیاده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روی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FF0000"/>
          <w:sz w:val="26"/>
          <w:szCs w:val="26"/>
          <w:rtl/>
        </w:rPr>
        <w:t>مایعات</w:t>
      </w:r>
      <w:r w:rsidRPr="004E791A">
        <w:rPr>
          <w:rFonts w:ascii="BNazanin" w:cs="B Zar"/>
          <w:color w:val="FF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کافی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بنوشید</w:t>
      </w:r>
    </w:p>
    <w:p w:rsidR="000C6656" w:rsidRPr="004E791A" w:rsidRDefault="000C6656" w:rsidP="00FC0EA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 w:line="240" w:lineRule="auto"/>
        <w:rPr>
          <w:rFonts w:ascii="BNazanin" w:cs="B Zar"/>
          <w:color w:val="000000"/>
          <w:sz w:val="26"/>
          <w:szCs w:val="26"/>
        </w:rPr>
      </w:pPr>
      <w:r w:rsidRPr="004E791A">
        <w:rPr>
          <w:rFonts w:ascii="BNazanin" w:cs="B Zar" w:hint="cs"/>
          <w:color w:val="000000"/>
          <w:sz w:val="26"/>
          <w:szCs w:val="26"/>
          <w:rtl/>
        </w:rPr>
        <w:t>در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اماکن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شلوغ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و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پر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تجمع،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از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FF0000"/>
          <w:sz w:val="26"/>
          <w:szCs w:val="26"/>
          <w:rtl/>
        </w:rPr>
        <w:t>ماسک</w:t>
      </w:r>
      <w:r w:rsidRPr="004E791A">
        <w:rPr>
          <w:rFonts w:ascii="BNazanin" w:cs="B Zar"/>
          <w:color w:val="FF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استفاده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کنید</w:t>
      </w:r>
    </w:p>
    <w:p w:rsidR="000C6656" w:rsidRPr="004E791A" w:rsidRDefault="000C6656" w:rsidP="00FC0EA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 w:line="240" w:lineRule="auto"/>
        <w:rPr>
          <w:rFonts w:ascii="BNazanin" w:cs="B Zar"/>
          <w:color w:val="000000"/>
          <w:sz w:val="26"/>
          <w:szCs w:val="26"/>
        </w:rPr>
      </w:pPr>
      <w:r w:rsidRPr="004E791A">
        <w:rPr>
          <w:rFonts w:ascii="BNazanin" w:cs="B Zar" w:hint="cs"/>
          <w:color w:val="000000"/>
          <w:sz w:val="26"/>
          <w:szCs w:val="26"/>
          <w:rtl/>
        </w:rPr>
        <w:t>در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صورت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ضرورت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FF0000"/>
          <w:sz w:val="26"/>
          <w:szCs w:val="26"/>
          <w:rtl/>
        </w:rPr>
        <w:t>تماس</w:t>
      </w:r>
      <w:r w:rsidRPr="004E791A">
        <w:rPr>
          <w:rFonts w:ascii="BNazanin" w:cs="B Zar"/>
          <w:color w:val="FF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FF0000"/>
          <w:sz w:val="26"/>
          <w:szCs w:val="26"/>
          <w:rtl/>
        </w:rPr>
        <w:t>با</w:t>
      </w:r>
      <w:r w:rsidRPr="004E791A">
        <w:rPr>
          <w:rFonts w:ascii="BNazanin" w:cs="B Zar"/>
          <w:color w:val="FF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FF0000"/>
          <w:sz w:val="26"/>
          <w:szCs w:val="26"/>
          <w:rtl/>
        </w:rPr>
        <w:t>بیماران</w:t>
      </w:r>
      <w:r w:rsidRPr="004E791A">
        <w:rPr>
          <w:rFonts w:ascii="BNazanin" w:cs="B Zar"/>
          <w:color w:val="FF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از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ماسک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استفاده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کنید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و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دست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خود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را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بشویید</w:t>
      </w:r>
    </w:p>
    <w:p w:rsidR="000C6656" w:rsidRPr="004E791A" w:rsidRDefault="000C6656" w:rsidP="00FC0EA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 w:line="240" w:lineRule="auto"/>
        <w:rPr>
          <w:rFonts w:ascii="BNazanin" w:cs="B Zar"/>
          <w:color w:val="000000"/>
          <w:sz w:val="26"/>
          <w:szCs w:val="26"/>
        </w:rPr>
      </w:pPr>
      <w:r w:rsidRPr="004E791A">
        <w:rPr>
          <w:rFonts w:ascii="BNazanin" w:cs="B Zar" w:hint="cs"/>
          <w:color w:val="000000"/>
          <w:sz w:val="26"/>
          <w:szCs w:val="26"/>
          <w:rtl/>
        </w:rPr>
        <w:t>در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صورت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داشتن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FF0000"/>
          <w:sz w:val="26"/>
          <w:szCs w:val="26"/>
          <w:rtl/>
        </w:rPr>
        <w:t>علایم</w:t>
      </w:r>
      <w:r w:rsidRPr="004E791A">
        <w:rPr>
          <w:rFonts w:ascii="BNazanin" w:cs="B Zar"/>
          <w:color w:val="FF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FF0000"/>
          <w:sz w:val="26"/>
          <w:szCs w:val="26"/>
          <w:rtl/>
        </w:rPr>
        <w:t>بیماری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ماسک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بزنید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و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از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دیگران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فاصله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بگیرید</w:t>
      </w:r>
    </w:p>
    <w:p w:rsidR="000C6656" w:rsidRPr="004E791A" w:rsidRDefault="000C6656" w:rsidP="00FC0EA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 w:line="240" w:lineRule="auto"/>
        <w:rPr>
          <w:rFonts w:ascii="BNazanin" w:cs="B Zar"/>
          <w:color w:val="000000"/>
          <w:sz w:val="26"/>
          <w:szCs w:val="26"/>
        </w:rPr>
      </w:pPr>
      <w:r w:rsidRPr="004E791A">
        <w:rPr>
          <w:rFonts w:ascii="BNazanin" w:cs="B Zar" w:hint="cs"/>
          <w:color w:val="000000"/>
          <w:sz w:val="26"/>
          <w:szCs w:val="26"/>
          <w:rtl/>
        </w:rPr>
        <w:t>هنگام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FF0000"/>
          <w:sz w:val="26"/>
          <w:szCs w:val="26"/>
          <w:rtl/>
        </w:rPr>
        <w:t>عطسه</w:t>
      </w:r>
      <w:r w:rsidRPr="004E791A">
        <w:rPr>
          <w:rFonts w:ascii="BNazanin" w:cs="B Zar"/>
          <w:color w:val="FF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FF0000"/>
          <w:sz w:val="26"/>
          <w:szCs w:val="26"/>
          <w:rtl/>
        </w:rPr>
        <w:t>و</w:t>
      </w:r>
      <w:r w:rsidRPr="004E791A">
        <w:rPr>
          <w:rFonts w:ascii="BNazanin" w:cs="B Zar"/>
          <w:color w:val="FF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FF0000"/>
          <w:sz w:val="26"/>
          <w:szCs w:val="26"/>
          <w:rtl/>
        </w:rPr>
        <w:t>سرفه</w:t>
      </w:r>
      <w:r w:rsidRPr="004E791A">
        <w:rPr>
          <w:rFonts w:ascii="BNazanin" w:cs="B Zar"/>
          <w:color w:val="FF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دهان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و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بینی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خود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را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بپوشانید</w:t>
      </w:r>
    </w:p>
    <w:p w:rsidR="000C6656" w:rsidRPr="004E791A" w:rsidRDefault="000C6656" w:rsidP="00FC0EA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 w:line="240" w:lineRule="auto"/>
        <w:rPr>
          <w:rFonts w:ascii="BNazanin" w:cs="B Zar"/>
          <w:color w:val="000000"/>
          <w:sz w:val="26"/>
          <w:szCs w:val="26"/>
        </w:rPr>
      </w:pPr>
      <w:r w:rsidRPr="004E791A">
        <w:rPr>
          <w:rFonts w:ascii="BNazanin" w:cs="B Zar" w:hint="cs"/>
          <w:color w:val="FF0000"/>
          <w:sz w:val="26"/>
          <w:szCs w:val="26"/>
          <w:rtl/>
        </w:rPr>
        <w:t>وبا</w:t>
      </w:r>
      <w:r w:rsidRPr="004E791A">
        <w:rPr>
          <w:rFonts w:ascii="BNazanin" w:cs="B Zar"/>
          <w:color w:val="FF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یک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اسهال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عفونی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خطرناک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است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که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از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طریق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آب،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غذا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و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دست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آلوده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منتقل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می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شود</w:t>
      </w:r>
    </w:p>
    <w:p w:rsidR="000C6656" w:rsidRPr="004E791A" w:rsidRDefault="000C6656" w:rsidP="00FC0EA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 w:line="240" w:lineRule="auto"/>
        <w:rPr>
          <w:rFonts w:ascii="BNazanin" w:cs="B Zar"/>
          <w:color w:val="000000"/>
          <w:sz w:val="26"/>
          <w:szCs w:val="26"/>
        </w:rPr>
      </w:pPr>
      <w:r w:rsidRPr="004E791A">
        <w:rPr>
          <w:rFonts w:ascii="BNazanin" w:cs="B Zar" w:hint="cs"/>
          <w:color w:val="000000"/>
          <w:sz w:val="26"/>
          <w:szCs w:val="26"/>
          <w:rtl/>
        </w:rPr>
        <w:t>به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طور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منظم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دست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های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خود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را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با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آب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و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صابون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بشویید</w:t>
      </w:r>
    </w:p>
    <w:p w:rsidR="000C6656" w:rsidRPr="004E791A" w:rsidRDefault="000C6656" w:rsidP="00FC0EA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 w:line="240" w:lineRule="auto"/>
        <w:rPr>
          <w:rFonts w:ascii="BNazanin" w:cs="B Zar"/>
          <w:color w:val="000000"/>
          <w:sz w:val="26"/>
          <w:szCs w:val="26"/>
        </w:rPr>
      </w:pPr>
      <w:r w:rsidRPr="004E791A">
        <w:rPr>
          <w:rFonts w:ascii="BNazanin" w:cs="B Zar" w:hint="cs"/>
          <w:color w:val="000000"/>
          <w:sz w:val="26"/>
          <w:szCs w:val="26"/>
          <w:rtl/>
        </w:rPr>
        <w:t>از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آب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سالم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و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فراوان،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غوذاهای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پختوه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شوده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توازه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و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گورم،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میوه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پوست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دار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و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شسته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شده</w:t>
      </w:r>
    </w:p>
    <w:p w:rsidR="000C6656" w:rsidRPr="004E791A" w:rsidRDefault="000C6656" w:rsidP="00FC0EA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 w:line="240" w:lineRule="auto"/>
        <w:rPr>
          <w:rFonts w:ascii="BNazanin" w:cs="B Zar"/>
          <w:color w:val="000000"/>
          <w:sz w:val="26"/>
          <w:szCs w:val="26"/>
        </w:rPr>
      </w:pPr>
      <w:r w:rsidRPr="004E791A">
        <w:rPr>
          <w:rFonts w:ascii="BNazanin" w:cs="B Zar" w:hint="cs"/>
          <w:color w:val="000000"/>
          <w:sz w:val="26"/>
          <w:szCs w:val="26"/>
          <w:rtl/>
        </w:rPr>
        <w:t>استفاده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کنید</w:t>
      </w:r>
    </w:p>
    <w:p w:rsidR="000C6656" w:rsidRPr="004E791A" w:rsidRDefault="000C6656" w:rsidP="00FC0EA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="B Zar"/>
          <w:color w:val="000000"/>
          <w:sz w:val="26"/>
          <w:szCs w:val="26"/>
        </w:rPr>
      </w:pPr>
      <w:r w:rsidRPr="004E791A">
        <w:rPr>
          <w:rFonts w:asciiTheme="majorBidi" w:hAnsiTheme="majorBidi" w:cs="B Zar"/>
          <w:color w:val="000000"/>
          <w:sz w:val="26"/>
          <w:szCs w:val="26"/>
          <w:rtl/>
        </w:rPr>
        <w:t>از</w:t>
      </w:r>
      <w:r w:rsidRPr="004E791A">
        <w:rPr>
          <w:rFonts w:asciiTheme="majorBidi" w:hAnsiTheme="majorBidi" w:cs="B Zar"/>
          <w:color w:val="000000"/>
          <w:sz w:val="26"/>
          <w:szCs w:val="26"/>
        </w:rPr>
        <w:t xml:space="preserve"> </w:t>
      </w:r>
      <w:r w:rsidRPr="004E791A">
        <w:rPr>
          <w:rFonts w:asciiTheme="majorBidi" w:hAnsiTheme="majorBidi" w:cs="B Zar"/>
          <w:color w:val="000000"/>
          <w:sz w:val="26"/>
          <w:szCs w:val="26"/>
          <w:rtl/>
        </w:rPr>
        <w:t>خوردن</w:t>
      </w:r>
      <w:r w:rsidRPr="004E791A">
        <w:rPr>
          <w:rFonts w:asciiTheme="majorBidi" w:hAnsiTheme="majorBidi" w:cs="B Zar"/>
          <w:color w:val="000000"/>
          <w:sz w:val="26"/>
          <w:szCs w:val="26"/>
        </w:rPr>
        <w:t xml:space="preserve"> </w:t>
      </w:r>
      <w:r w:rsidR="00E0633A" w:rsidRPr="004E791A">
        <w:rPr>
          <w:rFonts w:asciiTheme="majorBidi" w:hAnsiTheme="majorBidi" w:cs="B Zar"/>
          <w:color w:val="000000"/>
          <w:sz w:val="26"/>
          <w:szCs w:val="26"/>
          <w:rtl/>
        </w:rPr>
        <w:t>هرگون</w:t>
      </w:r>
      <w:r w:rsidRPr="004E791A">
        <w:rPr>
          <w:rFonts w:asciiTheme="majorBidi" w:hAnsiTheme="majorBidi" w:cs="B Zar"/>
          <w:color w:val="000000"/>
          <w:sz w:val="26"/>
          <w:szCs w:val="26"/>
          <w:rtl/>
        </w:rPr>
        <w:t>ه</w:t>
      </w:r>
      <w:r w:rsidRPr="004E791A">
        <w:rPr>
          <w:rFonts w:asciiTheme="majorBidi" w:hAnsiTheme="majorBidi" w:cs="B Zar"/>
          <w:color w:val="000000"/>
          <w:sz w:val="26"/>
          <w:szCs w:val="26"/>
        </w:rPr>
        <w:t xml:space="preserve"> </w:t>
      </w:r>
      <w:r w:rsidR="00E0633A" w:rsidRPr="004E791A">
        <w:rPr>
          <w:rFonts w:asciiTheme="majorBidi" w:hAnsiTheme="majorBidi" w:cs="B Zar"/>
          <w:color w:val="000000"/>
          <w:sz w:val="26"/>
          <w:szCs w:val="26"/>
          <w:rtl/>
        </w:rPr>
        <w:t>س</w:t>
      </w:r>
      <w:r w:rsidRPr="004E791A">
        <w:rPr>
          <w:rFonts w:asciiTheme="majorBidi" w:hAnsiTheme="majorBidi" w:cs="B Zar"/>
          <w:color w:val="000000"/>
          <w:sz w:val="26"/>
          <w:szCs w:val="26"/>
          <w:rtl/>
        </w:rPr>
        <w:t>الاد</w:t>
      </w:r>
      <w:r w:rsidRPr="004E791A">
        <w:rPr>
          <w:rFonts w:asciiTheme="majorBidi" w:hAnsiTheme="majorBidi" w:cs="B Zar"/>
          <w:color w:val="000000"/>
          <w:sz w:val="26"/>
          <w:szCs w:val="26"/>
        </w:rPr>
        <w:t xml:space="preserve"> </w:t>
      </w:r>
      <w:r w:rsidRPr="004E791A">
        <w:rPr>
          <w:rFonts w:asciiTheme="majorBidi" w:hAnsiTheme="majorBidi" w:cs="B Zar"/>
          <w:color w:val="000000"/>
          <w:sz w:val="26"/>
          <w:szCs w:val="26"/>
          <w:rtl/>
        </w:rPr>
        <w:t>و</w:t>
      </w:r>
      <w:r w:rsidRPr="004E791A">
        <w:rPr>
          <w:rFonts w:asciiTheme="majorBidi" w:hAnsiTheme="majorBidi" w:cs="B Zar"/>
          <w:color w:val="000000"/>
          <w:sz w:val="26"/>
          <w:szCs w:val="26"/>
        </w:rPr>
        <w:t xml:space="preserve"> </w:t>
      </w:r>
      <w:r w:rsidR="00E0633A" w:rsidRPr="004E791A">
        <w:rPr>
          <w:rFonts w:asciiTheme="majorBidi" w:hAnsiTheme="majorBidi" w:cs="B Zar"/>
          <w:color w:val="000000"/>
          <w:sz w:val="26"/>
          <w:szCs w:val="26"/>
          <w:rtl/>
        </w:rPr>
        <w:t>س</w:t>
      </w:r>
      <w:r w:rsidRPr="004E791A">
        <w:rPr>
          <w:rFonts w:asciiTheme="majorBidi" w:hAnsiTheme="majorBidi" w:cs="B Zar"/>
          <w:color w:val="000000"/>
          <w:sz w:val="26"/>
          <w:szCs w:val="26"/>
          <w:rtl/>
        </w:rPr>
        <w:t>بزیجات،</w:t>
      </w:r>
      <w:r w:rsidRPr="004E791A">
        <w:rPr>
          <w:rFonts w:asciiTheme="majorBidi" w:hAnsiTheme="majorBidi" w:cs="B Zar"/>
          <w:color w:val="000000"/>
          <w:sz w:val="26"/>
          <w:szCs w:val="26"/>
        </w:rPr>
        <w:t xml:space="preserve"> </w:t>
      </w:r>
      <w:r w:rsidR="00E0633A" w:rsidRPr="004E791A">
        <w:rPr>
          <w:rFonts w:asciiTheme="majorBidi" w:hAnsiTheme="majorBidi" w:cs="B Zar"/>
          <w:color w:val="000000"/>
          <w:sz w:val="26"/>
          <w:szCs w:val="26"/>
          <w:rtl/>
        </w:rPr>
        <w:t>م</w:t>
      </w:r>
      <w:r w:rsidRPr="004E791A">
        <w:rPr>
          <w:rFonts w:asciiTheme="majorBidi" w:hAnsiTheme="majorBidi" w:cs="B Zar"/>
          <w:color w:val="000000"/>
          <w:sz w:val="26"/>
          <w:szCs w:val="26"/>
          <w:rtl/>
        </w:rPr>
        <w:t>اهی،</w:t>
      </w:r>
      <w:r w:rsidRPr="004E791A">
        <w:rPr>
          <w:rFonts w:asciiTheme="majorBidi" w:hAnsiTheme="majorBidi" w:cs="B Zar"/>
          <w:color w:val="000000"/>
          <w:sz w:val="26"/>
          <w:szCs w:val="26"/>
        </w:rPr>
        <w:t xml:space="preserve"> </w:t>
      </w:r>
      <w:r w:rsidRPr="004E791A">
        <w:rPr>
          <w:rFonts w:asciiTheme="majorBidi" w:hAnsiTheme="majorBidi" w:cs="B Zar"/>
          <w:color w:val="000000"/>
          <w:sz w:val="26"/>
          <w:szCs w:val="26"/>
          <w:rtl/>
        </w:rPr>
        <w:t>لبنیات</w:t>
      </w:r>
      <w:r w:rsidRPr="004E791A">
        <w:rPr>
          <w:rFonts w:asciiTheme="majorBidi" w:hAnsiTheme="majorBidi" w:cs="B Zar"/>
          <w:color w:val="000000"/>
          <w:sz w:val="26"/>
          <w:szCs w:val="26"/>
        </w:rPr>
        <w:t xml:space="preserve"> </w:t>
      </w:r>
      <w:r w:rsidRPr="004E791A">
        <w:rPr>
          <w:rFonts w:asciiTheme="majorBidi" w:hAnsiTheme="majorBidi" w:cs="B Zar"/>
          <w:color w:val="000000"/>
          <w:sz w:val="26"/>
          <w:szCs w:val="26"/>
          <w:rtl/>
        </w:rPr>
        <w:t>غیر</w:t>
      </w:r>
      <w:r w:rsidRPr="004E791A">
        <w:rPr>
          <w:rFonts w:asciiTheme="majorBidi" w:hAnsiTheme="majorBidi" w:cs="B Zar"/>
          <w:color w:val="000000"/>
          <w:sz w:val="26"/>
          <w:szCs w:val="26"/>
        </w:rPr>
        <w:t xml:space="preserve"> </w:t>
      </w:r>
      <w:r w:rsidRPr="004E791A">
        <w:rPr>
          <w:rFonts w:asciiTheme="majorBidi" w:hAnsiTheme="majorBidi" w:cs="B Zar"/>
          <w:color w:val="000000"/>
          <w:sz w:val="26"/>
          <w:szCs w:val="26"/>
          <w:rtl/>
        </w:rPr>
        <w:t>پاستوریزه</w:t>
      </w:r>
      <w:r w:rsidRPr="004E791A">
        <w:rPr>
          <w:rFonts w:asciiTheme="majorBidi" w:hAnsiTheme="majorBidi" w:cs="B Zar"/>
          <w:color w:val="000000"/>
          <w:sz w:val="26"/>
          <w:szCs w:val="26"/>
        </w:rPr>
        <w:t xml:space="preserve"> </w:t>
      </w:r>
      <w:r w:rsidRPr="004E791A">
        <w:rPr>
          <w:rFonts w:asciiTheme="majorBidi" w:hAnsiTheme="majorBidi" w:cs="B Zar"/>
          <w:color w:val="000000"/>
          <w:sz w:val="26"/>
          <w:szCs w:val="26"/>
          <w:rtl/>
        </w:rPr>
        <w:t>و</w:t>
      </w:r>
      <w:r w:rsidRPr="004E791A">
        <w:rPr>
          <w:rFonts w:asciiTheme="majorBidi" w:hAnsiTheme="majorBidi" w:cs="B Zar"/>
          <w:color w:val="000000"/>
          <w:sz w:val="26"/>
          <w:szCs w:val="26"/>
        </w:rPr>
        <w:t xml:space="preserve"> </w:t>
      </w:r>
      <w:r w:rsidRPr="004E791A">
        <w:rPr>
          <w:rFonts w:asciiTheme="majorBidi" w:hAnsiTheme="majorBidi" w:cs="B Zar"/>
          <w:color w:val="000000"/>
          <w:sz w:val="26"/>
          <w:szCs w:val="26"/>
          <w:rtl/>
        </w:rPr>
        <w:t>غذاهای</w:t>
      </w:r>
    </w:p>
    <w:p w:rsidR="000C6656" w:rsidRPr="004E791A" w:rsidRDefault="000C6656" w:rsidP="00FC0EA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 w:line="240" w:lineRule="auto"/>
        <w:rPr>
          <w:rFonts w:ascii="BNazanin" w:cs="B Zar"/>
          <w:color w:val="000000"/>
          <w:sz w:val="26"/>
          <w:szCs w:val="26"/>
        </w:rPr>
      </w:pPr>
      <w:r w:rsidRPr="004E791A">
        <w:rPr>
          <w:rFonts w:ascii="BNazanin" w:cs="B Zar" w:hint="cs"/>
          <w:color w:val="000000"/>
          <w:sz w:val="26"/>
          <w:szCs w:val="26"/>
          <w:rtl/>
        </w:rPr>
        <w:t>دارای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سس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و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کشک،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خودداری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شود</w:t>
      </w:r>
    </w:p>
    <w:p w:rsidR="000C6656" w:rsidRPr="004E791A" w:rsidRDefault="000C6656" w:rsidP="00FC0EA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 w:line="240" w:lineRule="auto"/>
        <w:rPr>
          <w:rFonts w:ascii="BNazanin" w:cs="B Zar"/>
          <w:color w:val="000000"/>
          <w:sz w:val="26"/>
          <w:szCs w:val="26"/>
        </w:rPr>
      </w:pPr>
      <w:r w:rsidRPr="004E791A">
        <w:rPr>
          <w:rFonts w:ascii="BNazanin" w:cs="B Zar" w:hint="cs"/>
          <w:color w:val="000000"/>
          <w:sz w:val="26"/>
          <w:szCs w:val="26"/>
          <w:rtl/>
        </w:rPr>
        <w:t>اگر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با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تب،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سرفه،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اسهال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و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استفراغ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مواجه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شدید؛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فورا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به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دنبال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مراقبت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های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پزشکی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باشید</w:t>
      </w:r>
    </w:p>
    <w:p w:rsidR="000C6656" w:rsidRPr="004E791A" w:rsidRDefault="00E0633A" w:rsidP="00FC0EA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 w:line="240" w:lineRule="auto"/>
        <w:rPr>
          <w:rFonts w:ascii="BNazanin" w:cs="B Zar"/>
          <w:color w:val="000000"/>
          <w:sz w:val="26"/>
          <w:szCs w:val="26"/>
        </w:rPr>
      </w:pPr>
      <w:r w:rsidRPr="004E791A">
        <w:rPr>
          <w:rFonts w:ascii="BNazanin" w:cs="B Zar" w:hint="cs"/>
          <w:color w:val="000000"/>
          <w:sz w:val="26"/>
          <w:szCs w:val="26"/>
          <w:rtl/>
        </w:rPr>
        <w:t>لیس</w:t>
      </w:r>
      <w:r w:rsidR="000C6656" w:rsidRPr="004E791A">
        <w:rPr>
          <w:rFonts w:ascii="BNazanin" w:cs="B Zar" w:hint="cs"/>
          <w:color w:val="000000"/>
          <w:sz w:val="26"/>
          <w:szCs w:val="26"/>
          <w:rtl/>
        </w:rPr>
        <w:t>ت</w:t>
      </w:r>
      <w:r w:rsidR="000C6656"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وس</w:t>
      </w:r>
      <w:r w:rsidR="000C6656" w:rsidRPr="004E791A">
        <w:rPr>
          <w:rFonts w:ascii="BNazanin" w:cs="B Zar" w:hint="cs"/>
          <w:color w:val="000000"/>
          <w:sz w:val="26"/>
          <w:szCs w:val="26"/>
          <w:rtl/>
        </w:rPr>
        <w:t>ایل</w:t>
      </w:r>
      <w:r w:rsidR="000C6656"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ض</w:t>
      </w:r>
      <w:r w:rsidR="000C6656" w:rsidRPr="004E791A">
        <w:rPr>
          <w:rFonts w:ascii="BNazanin" w:cs="B Zar" w:hint="cs"/>
          <w:color w:val="000000"/>
          <w:sz w:val="26"/>
          <w:szCs w:val="26"/>
          <w:rtl/>
        </w:rPr>
        <w:t>روری</w:t>
      </w:r>
      <w:r w:rsidR="000C6656"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هم</w:t>
      </w:r>
      <w:r w:rsidR="000C6656" w:rsidRPr="004E791A">
        <w:rPr>
          <w:rFonts w:ascii="BNazanin" w:cs="B Zar" w:hint="cs"/>
          <w:color w:val="000000"/>
          <w:sz w:val="26"/>
          <w:szCs w:val="26"/>
          <w:rtl/>
        </w:rPr>
        <w:t>راه</w:t>
      </w:r>
      <w:r w:rsidR="000C6656" w:rsidRPr="004E791A">
        <w:rPr>
          <w:rFonts w:ascii="BNazanin" w:cs="B Zar"/>
          <w:color w:val="000000"/>
          <w:sz w:val="26"/>
          <w:szCs w:val="26"/>
        </w:rPr>
        <w:t xml:space="preserve">: </w:t>
      </w:r>
      <w:r w:rsidR="000C6656" w:rsidRPr="004E791A">
        <w:rPr>
          <w:rFonts w:ascii="BNazanin" w:cs="B Zar" w:hint="cs"/>
          <w:color w:val="000000"/>
          <w:sz w:val="26"/>
          <w:szCs w:val="26"/>
          <w:rtl/>
        </w:rPr>
        <w:t>داروهای</w:t>
      </w:r>
      <w:r w:rsidR="000C6656" w:rsidRPr="004E791A">
        <w:rPr>
          <w:rFonts w:ascii="BNazanin" w:cs="B Zar"/>
          <w:color w:val="000000"/>
          <w:sz w:val="26"/>
          <w:szCs w:val="26"/>
        </w:rPr>
        <w:t xml:space="preserve"> </w:t>
      </w:r>
      <w:r w:rsidR="000C6656" w:rsidRPr="004E791A">
        <w:rPr>
          <w:rFonts w:ascii="BNazanin" w:cs="B Zar" w:hint="cs"/>
          <w:color w:val="000000"/>
          <w:sz w:val="26"/>
          <w:szCs w:val="26"/>
          <w:rtl/>
        </w:rPr>
        <w:t>بیماری</w:t>
      </w:r>
      <w:r w:rsidR="000C6656" w:rsidRPr="004E791A">
        <w:rPr>
          <w:rFonts w:ascii="BNazanin" w:cs="B Zar"/>
          <w:color w:val="000000"/>
          <w:sz w:val="26"/>
          <w:szCs w:val="26"/>
        </w:rPr>
        <w:t xml:space="preserve"> </w:t>
      </w:r>
      <w:r w:rsidR="000C6656" w:rsidRPr="004E791A">
        <w:rPr>
          <w:rFonts w:ascii="BNazanin" w:cs="B Zar" w:hint="cs"/>
          <w:color w:val="000000"/>
          <w:sz w:val="26"/>
          <w:szCs w:val="26"/>
          <w:rtl/>
        </w:rPr>
        <w:t>های</w:t>
      </w:r>
      <w:r w:rsidR="000C6656" w:rsidRPr="004E791A">
        <w:rPr>
          <w:rFonts w:ascii="BNazanin" w:cs="B Zar"/>
          <w:color w:val="000000"/>
          <w:sz w:val="26"/>
          <w:szCs w:val="26"/>
        </w:rPr>
        <w:t xml:space="preserve"> </w:t>
      </w:r>
      <w:r w:rsidR="000C6656" w:rsidRPr="004E791A">
        <w:rPr>
          <w:rFonts w:ascii="BNazanin" w:cs="B Zar" w:hint="cs"/>
          <w:color w:val="000000"/>
          <w:sz w:val="26"/>
          <w:szCs w:val="26"/>
          <w:rtl/>
        </w:rPr>
        <w:t>زمینه</w:t>
      </w:r>
      <w:r w:rsidR="000C6656" w:rsidRPr="004E791A">
        <w:rPr>
          <w:rFonts w:ascii="BNazanin" w:cs="B Zar"/>
          <w:color w:val="000000"/>
          <w:sz w:val="26"/>
          <w:szCs w:val="26"/>
        </w:rPr>
        <w:t xml:space="preserve"> </w:t>
      </w:r>
      <w:r w:rsidR="000C6656" w:rsidRPr="004E791A">
        <w:rPr>
          <w:rFonts w:ascii="BNazanin" w:cs="B Zar" w:hint="cs"/>
          <w:color w:val="000000"/>
          <w:sz w:val="26"/>
          <w:szCs w:val="26"/>
          <w:rtl/>
        </w:rPr>
        <w:t>ای</w:t>
      </w:r>
      <w:r w:rsidR="000C6656" w:rsidRPr="004E791A">
        <w:rPr>
          <w:rFonts w:ascii="BNazanin" w:cs="B Zar"/>
          <w:color w:val="000000"/>
          <w:sz w:val="26"/>
          <w:szCs w:val="26"/>
        </w:rPr>
        <w:t xml:space="preserve"> </w:t>
      </w:r>
      <w:r w:rsidR="000C6656" w:rsidRPr="004E791A">
        <w:rPr>
          <w:rFonts w:ascii="BNazanin" w:cs="B Zar" w:hint="cs"/>
          <w:color w:val="000000"/>
          <w:sz w:val="26"/>
          <w:szCs w:val="26"/>
          <w:rtl/>
        </w:rPr>
        <w:t>برای</w:t>
      </w:r>
      <w:r w:rsidR="000C6656" w:rsidRPr="004E791A">
        <w:rPr>
          <w:rFonts w:ascii="BNazanin" w:cs="B Zar"/>
          <w:color w:val="000000"/>
          <w:sz w:val="26"/>
          <w:szCs w:val="26"/>
        </w:rPr>
        <w:t xml:space="preserve"> </w:t>
      </w:r>
      <w:r w:rsidR="000C6656" w:rsidRPr="004E791A">
        <w:rPr>
          <w:rFonts w:ascii="BNazanin" w:cs="B Zar" w:hint="cs"/>
          <w:color w:val="000000"/>
          <w:sz w:val="26"/>
          <w:szCs w:val="26"/>
          <w:rtl/>
        </w:rPr>
        <w:t>ده</w:t>
      </w:r>
      <w:r w:rsidR="000C6656" w:rsidRPr="004E791A">
        <w:rPr>
          <w:rFonts w:ascii="BNazanin" w:cs="B Zar"/>
          <w:color w:val="000000"/>
          <w:sz w:val="26"/>
          <w:szCs w:val="26"/>
        </w:rPr>
        <w:t xml:space="preserve"> </w:t>
      </w:r>
      <w:r w:rsidR="000C6656" w:rsidRPr="004E791A">
        <w:rPr>
          <w:rFonts w:ascii="BNazanin" w:cs="B Zar" w:hint="cs"/>
          <w:color w:val="000000"/>
          <w:sz w:val="26"/>
          <w:szCs w:val="26"/>
          <w:rtl/>
        </w:rPr>
        <w:t>روز،</w:t>
      </w:r>
      <w:r w:rsidR="000C6656" w:rsidRPr="004E791A">
        <w:rPr>
          <w:rFonts w:ascii="BNazanin" w:cs="B Zar"/>
          <w:color w:val="000000"/>
          <w:sz w:val="26"/>
          <w:szCs w:val="26"/>
        </w:rPr>
        <w:t xml:space="preserve"> </w:t>
      </w:r>
      <w:r w:rsidR="000C6656" w:rsidRPr="004E791A">
        <w:rPr>
          <w:rFonts w:ascii="BNazanin" w:cs="B Zar" w:hint="cs"/>
          <w:color w:val="000000"/>
          <w:sz w:val="26"/>
          <w:szCs w:val="26"/>
          <w:rtl/>
        </w:rPr>
        <w:t>چسب</w:t>
      </w:r>
    </w:p>
    <w:p w:rsidR="000C6656" w:rsidRPr="004E791A" w:rsidRDefault="000C6656" w:rsidP="00FC0EA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 w:line="240" w:lineRule="auto"/>
        <w:rPr>
          <w:rFonts w:ascii="BNazanin" w:cs="B Zar"/>
          <w:color w:val="000000"/>
          <w:sz w:val="26"/>
          <w:szCs w:val="26"/>
        </w:rPr>
      </w:pPr>
      <w:r w:rsidRPr="004E791A">
        <w:rPr>
          <w:rFonts w:ascii="BNazanin" w:cs="B Zar" w:hint="cs"/>
          <w:color w:val="000000"/>
          <w:sz w:val="26"/>
          <w:szCs w:val="26"/>
          <w:rtl/>
        </w:rPr>
        <w:t>زخم،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پودر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proofErr w:type="spellStart"/>
      <w:r w:rsidRPr="004E791A">
        <w:rPr>
          <w:rFonts w:ascii="BNazanin" w:cs="B Zar"/>
          <w:color w:val="000000"/>
          <w:sz w:val="26"/>
          <w:szCs w:val="26"/>
        </w:rPr>
        <w:t>ors</w:t>
      </w:r>
      <w:proofErr w:type="spellEnd"/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نمک،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="00E0633A" w:rsidRPr="004E791A">
        <w:rPr>
          <w:rFonts w:ascii="BNazanin" w:cs="B Zar" w:hint="cs"/>
          <w:color w:val="000000"/>
          <w:sz w:val="26"/>
          <w:szCs w:val="26"/>
          <w:rtl/>
        </w:rPr>
        <w:t>آلوخش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ک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و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="003608FF" w:rsidRPr="004E791A">
        <w:rPr>
          <w:rFonts w:ascii="BNazanin" w:cs="B Zar" w:hint="cs"/>
          <w:color w:val="000000"/>
          <w:sz w:val="26"/>
          <w:szCs w:val="26"/>
          <w:rtl/>
        </w:rPr>
        <w:t xml:space="preserve">انجیر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برای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پیشگیری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از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="003608FF" w:rsidRPr="004E791A">
        <w:rPr>
          <w:rFonts w:ascii="BNazanin" w:cs="B Zar" w:hint="cs"/>
          <w:color w:val="000000"/>
          <w:sz w:val="26"/>
          <w:szCs w:val="26"/>
          <w:rtl/>
        </w:rPr>
        <w:t>یب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و</w:t>
      </w:r>
      <w:r w:rsidR="003608FF" w:rsidRPr="004E791A">
        <w:rPr>
          <w:rFonts w:ascii="BNazanin" w:cs="B Zar" w:hint="cs"/>
          <w:color w:val="000000"/>
          <w:sz w:val="26"/>
          <w:szCs w:val="26"/>
          <w:rtl/>
        </w:rPr>
        <w:t>س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ت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قاشق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و</w:t>
      </w:r>
    </w:p>
    <w:p w:rsidR="000C6656" w:rsidRPr="004E791A" w:rsidRDefault="000C6656" w:rsidP="00FC0EA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 w:line="240" w:lineRule="auto"/>
        <w:rPr>
          <w:rFonts w:ascii="BNazanin" w:cs="B Zar"/>
          <w:color w:val="000000"/>
          <w:sz w:val="26"/>
          <w:szCs w:val="26"/>
        </w:rPr>
      </w:pPr>
      <w:r w:rsidRPr="004E791A">
        <w:rPr>
          <w:rFonts w:ascii="BNazanin" w:cs="B Zar" w:hint="cs"/>
          <w:color w:val="000000"/>
          <w:sz w:val="26"/>
          <w:szCs w:val="26"/>
          <w:rtl/>
        </w:rPr>
        <w:t>لیوان،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دمپایی،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صابون،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چراغ</w:t>
      </w:r>
      <w:r w:rsidRPr="004E791A">
        <w:rPr>
          <w:rFonts w:ascii="BNazanin" w:cs="B Zar"/>
          <w:color w:val="00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00000"/>
          <w:sz w:val="26"/>
          <w:szCs w:val="26"/>
          <w:rtl/>
        </w:rPr>
        <w:t>قوه</w:t>
      </w:r>
    </w:p>
    <w:p w:rsidR="000C6656" w:rsidRPr="004E791A" w:rsidRDefault="000C6656" w:rsidP="00FC0EA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 w:line="240" w:lineRule="auto"/>
        <w:rPr>
          <w:rFonts w:ascii="BNazanin" w:cs="B Zar"/>
          <w:color w:val="0D0D0D"/>
          <w:sz w:val="26"/>
          <w:szCs w:val="26"/>
        </w:rPr>
      </w:pPr>
      <w:r w:rsidRPr="004E791A">
        <w:rPr>
          <w:rFonts w:ascii="BNazanin" w:cs="B Zar" w:hint="cs"/>
          <w:color w:val="0D0D0D"/>
          <w:sz w:val="26"/>
          <w:szCs w:val="26"/>
          <w:rtl/>
        </w:rPr>
        <w:t>برای</w:t>
      </w:r>
      <w:r w:rsidRPr="004E791A">
        <w:rPr>
          <w:rFonts w:ascii="BNazanin" w:cs="B Zar"/>
          <w:color w:val="0D0D0D"/>
          <w:sz w:val="26"/>
          <w:szCs w:val="26"/>
        </w:rPr>
        <w:t xml:space="preserve"> </w:t>
      </w:r>
      <w:r w:rsidRPr="004E791A">
        <w:rPr>
          <w:rFonts w:ascii="BNazanin" w:cs="B Zar" w:hint="cs"/>
          <w:color w:val="0D0D0D"/>
          <w:sz w:val="26"/>
          <w:szCs w:val="26"/>
          <w:rtl/>
        </w:rPr>
        <w:t>پیشگیری</w:t>
      </w:r>
      <w:r w:rsidRPr="004E791A">
        <w:rPr>
          <w:rFonts w:ascii="BNazanin" w:cs="B Zar"/>
          <w:color w:val="0D0D0D"/>
          <w:sz w:val="26"/>
          <w:szCs w:val="26"/>
        </w:rPr>
        <w:t xml:space="preserve"> </w:t>
      </w:r>
      <w:r w:rsidRPr="004E791A">
        <w:rPr>
          <w:rFonts w:ascii="BNazanin" w:cs="B Zar" w:hint="cs"/>
          <w:color w:val="0D0D0D"/>
          <w:sz w:val="26"/>
          <w:szCs w:val="26"/>
          <w:rtl/>
        </w:rPr>
        <w:t>از</w:t>
      </w:r>
      <w:r w:rsidRPr="004E791A">
        <w:rPr>
          <w:rFonts w:ascii="BNazanin" w:cs="B Zar"/>
          <w:color w:val="0D0D0D"/>
          <w:sz w:val="26"/>
          <w:szCs w:val="26"/>
        </w:rPr>
        <w:t xml:space="preserve"> </w:t>
      </w:r>
      <w:r w:rsidRPr="004E791A">
        <w:rPr>
          <w:rFonts w:ascii="BNazanin" w:cs="B Zar" w:hint="cs"/>
          <w:color w:val="0D0D0D"/>
          <w:sz w:val="26"/>
          <w:szCs w:val="26"/>
          <w:rtl/>
        </w:rPr>
        <w:t>گزش</w:t>
      </w:r>
      <w:r w:rsidRPr="004E791A">
        <w:rPr>
          <w:rFonts w:ascii="BNazanin" w:cs="B Zar"/>
          <w:color w:val="0D0D0D"/>
          <w:sz w:val="26"/>
          <w:szCs w:val="26"/>
        </w:rPr>
        <w:t xml:space="preserve"> </w:t>
      </w:r>
      <w:r w:rsidRPr="004E791A">
        <w:rPr>
          <w:rFonts w:ascii="BNazanin" w:cs="B Zar" w:hint="cs"/>
          <w:color w:val="FF0000"/>
          <w:sz w:val="26"/>
          <w:szCs w:val="26"/>
          <w:rtl/>
        </w:rPr>
        <w:t>عقرب</w:t>
      </w:r>
      <w:r w:rsidRPr="004E791A">
        <w:rPr>
          <w:rFonts w:ascii="BNazanin" w:cs="B Zar"/>
          <w:color w:val="FF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D0D0D"/>
          <w:sz w:val="26"/>
          <w:szCs w:val="26"/>
          <w:rtl/>
        </w:rPr>
        <w:t>قبل</w:t>
      </w:r>
      <w:r w:rsidRPr="004E791A">
        <w:rPr>
          <w:rFonts w:ascii="BNazanin" w:cs="B Zar"/>
          <w:color w:val="0D0D0D"/>
          <w:sz w:val="26"/>
          <w:szCs w:val="26"/>
        </w:rPr>
        <w:t xml:space="preserve"> </w:t>
      </w:r>
      <w:r w:rsidRPr="004E791A">
        <w:rPr>
          <w:rFonts w:ascii="BNazanin" w:cs="B Zar" w:hint="cs"/>
          <w:color w:val="0D0D0D"/>
          <w:sz w:val="26"/>
          <w:szCs w:val="26"/>
          <w:rtl/>
        </w:rPr>
        <w:t>از</w:t>
      </w:r>
      <w:r w:rsidRPr="004E791A">
        <w:rPr>
          <w:rFonts w:ascii="BNazanin" w:cs="B Zar"/>
          <w:color w:val="0D0D0D"/>
          <w:sz w:val="26"/>
          <w:szCs w:val="26"/>
        </w:rPr>
        <w:t xml:space="preserve"> </w:t>
      </w:r>
      <w:r w:rsidRPr="004E791A">
        <w:rPr>
          <w:rFonts w:ascii="BNazanin" w:cs="B Zar" w:hint="cs"/>
          <w:color w:val="0D0D0D"/>
          <w:sz w:val="26"/>
          <w:szCs w:val="26"/>
          <w:rtl/>
        </w:rPr>
        <w:t>پوشیدن</w:t>
      </w:r>
      <w:r w:rsidRPr="004E791A">
        <w:rPr>
          <w:rFonts w:ascii="BNazanin" w:cs="B Zar"/>
          <w:color w:val="0D0D0D"/>
          <w:sz w:val="26"/>
          <w:szCs w:val="26"/>
        </w:rPr>
        <w:t xml:space="preserve"> </w:t>
      </w:r>
      <w:r w:rsidRPr="004E791A">
        <w:rPr>
          <w:rFonts w:ascii="BNazanin" w:cs="B Zar" w:hint="cs"/>
          <w:color w:val="0D0D0D"/>
          <w:sz w:val="26"/>
          <w:szCs w:val="26"/>
          <w:rtl/>
        </w:rPr>
        <w:t>کفش</w:t>
      </w:r>
      <w:r w:rsidRPr="004E791A">
        <w:rPr>
          <w:rFonts w:ascii="BNazanin" w:cs="B Zar"/>
          <w:color w:val="0D0D0D"/>
          <w:sz w:val="26"/>
          <w:szCs w:val="26"/>
        </w:rPr>
        <w:t xml:space="preserve"> </w:t>
      </w:r>
      <w:r w:rsidRPr="004E791A">
        <w:rPr>
          <w:rFonts w:ascii="BNazanin" w:cs="B Zar" w:hint="cs"/>
          <w:color w:val="0D0D0D"/>
          <w:sz w:val="26"/>
          <w:szCs w:val="26"/>
          <w:rtl/>
        </w:rPr>
        <w:t>ها،</w:t>
      </w:r>
      <w:r w:rsidRPr="004E791A">
        <w:rPr>
          <w:rFonts w:ascii="BNazanin" w:cs="B Zar"/>
          <w:color w:val="0D0D0D"/>
          <w:sz w:val="26"/>
          <w:szCs w:val="26"/>
        </w:rPr>
        <w:t xml:space="preserve"> </w:t>
      </w:r>
      <w:r w:rsidRPr="004E791A">
        <w:rPr>
          <w:rFonts w:ascii="BNazanin" w:cs="B Zar" w:hint="cs"/>
          <w:color w:val="0D0D0D"/>
          <w:sz w:val="26"/>
          <w:szCs w:val="26"/>
          <w:rtl/>
        </w:rPr>
        <w:t>داخل</w:t>
      </w:r>
      <w:r w:rsidRPr="004E791A">
        <w:rPr>
          <w:rFonts w:ascii="BNazanin" w:cs="B Zar"/>
          <w:color w:val="0D0D0D"/>
          <w:sz w:val="26"/>
          <w:szCs w:val="26"/>
        </w:rPr>
        <w:t xml:space="preserve"> </w:t>
      </w:r>
      <w:r w:rsidRPr="004E791A">
        <w:rPr>
          <w:rFonts w:ascii="BNazanin" w:cs="B Zar" w:hint="cs"/>
          <w:color w:val="0D0D0D"/>
          <w:sz w:val="26"/>
          <w:szCs w:val="26"/>
          <w:rtl/>
        </w:rPr>
        <w:t>آن</w:t>
      </w:r>
      <w:r w:rsidRPr="004E791A">
        <w:rPr>
          <w:rFonts w:ascii="BNazanin" w:cs="B Zar"/>
          <w:color w:val="0D0D0D"/>
          <w:sz w:val="26"/>
          <w:szCs w:val="26"/>
        </w:rPr>
        <w:t xml:space="preserve"> </w:t>
      </w:r>
      <w:r w:rsidRPr="004E791A">
        <w:rPr>
          <w:rFonts w:ascii="BNazanin" w:cs="B Zar" w:hint="cs"/>
          <w:color w:val="0D0D0D"/>
          <w:sz w:val="26"/>
          <w:szCs w:val="26"/>
          <w:rtl/>
        </w:rPr>
        <w:t>ها</w:t>
      </w:r>
      <w:r w:rsidRPr="004E791A">
        <w:rPr>
          <w:rFonts w:ascii="BNazanin" w:cs="B Zar"/>
          <w:color w:val="0D0D0D"/>
          <w:sz w:val="26"/>
          <w:szCs w:val="26"/>
        </w:rPr>
        <w:t xml:space="preserve"> </w:t>
      </w:r>
      <w:r w:rsidRPr="004E791A">
        <w:rPr>
          <w:rFonts w:ascii="BNazanin" w:cs="B Zar" w:hint="cs"/>
          <w:color w:val="0D0D0D"/>
          <w:sz w:val="26"/>
          <w:szCs w:val="26"/>
          <w:rtl/>
        </w:rPr>
        <w:t>را</w:t>
      </w:r>
      <w:r w:rsidRPr="004E791A">
        <w:rPr>
          <w:rFonts w:ascii="BNazanin" w:cs="B Zar"/>
          <w:color w:val="0D0D0D"/>
          <w:sz w:val="26"/>
          <w:szCs w:val="26"/>
        </w:rPr>
        <w:t xml:space="preserve"> </w:t>
      </w:r>
      <w:r w:rsidRPr="004E791A">
        <w:rPr>
          <w:rFonts w:ascii="BNazanin" w:cs="B Zar" w:hint="cs"/>
          <w:color w:val="0D0D0D"/>
          <w:sz w:val="26"/>
          <w:szCs w:val="26"/>
          <w:rtl/>
        </w:rPr>
        <w:t>بررسی</w:t>
      </w:r>
      <w:r w:rsidRPr="004E791A">
        <w:rPr>
          <w:rFonts w:ascii="BNazanin" w:cs="B Zar"/>
          <w:color w:val="0D0D0D"/>
          <w:sz w:val="26"/>
          <w:szCs w:val="26"/>
        </w:rPr>
        <w:t xml:space="preserve"> </w:t>
      </w:r>
      <w:r w:rsidRPr="004E791A">
        <w:rPr>
          <w:rFonts w:ascii="BNazanin" w:cs="B Zar" w:hint="cs"/>
          <w:color w:val="0D0D0D"/>
          <w:sz w:val="26"/>
          <w:szCs w:val="26"/>
          <w:rtl/>
        </w:rPr>
        <w:t>کنید</w:t>
      </w:r>
    </w:p>
    <w:p w:rsidR="000C6656" w:rsidRPr="004E791A" w:rsidRDefault="000C6656" w:rsidP="00FC0EA6">
      <w:pPr>
        <w:pStyle w:val="ListParagraph"/>
        <w:numPr>
          <w:ilvl w:val="0"/>
          <w:numId w:val="22"/>
        </w:numPr>
        <w:autoSpaceDE w:val="0"/>
        <w:autoSpaceDN w:val="0"/>
        <w:bidi/>
        <w:adjustRightInd w:val="0"/>
        <w:spacing w:after="0" w:line="240" w:lineRule="auto"/>
        <w:rPr>
          <w:rFonts w:ascii="BNazanin" w:cs="B Zar"/>
          <w:color w:val="0D0D0D"/>
          <w:sz w:val="26"/>
          <w:szCs w:val="26"/>
        </w:rPr>
      </w:pPr>
      <w:r w:rsidRPr="004E791A">
        <w:rPr>
          <w:rFonts w:ascii="BNazanin" w:cs="B Zar" w:hint="cs"/>
          <w:color w:val="0D0D0D"/>
          <w:sz w:val="26"/>
          <w:szCs w:val="26"/>
          <w:rtl/>
        </w:rPr>
        <w:t>در</w:t>
      </w:r>
      <w:r w:rsidRPr="004E791A">
        <w:rPr>
          <w:rFonts w:ascii="BNazanin" w:cs="B Zar"/>
          <w:color w:val="0D0D0D"/>
          <w:sz w:val="26"/>
          <w:szCs w:val="26"/>
        </w:rPr>
        <w:t xml:space="preserve"> </w:t>
      </w:r>
      <w:r w:rsidRPr="004E791A">
        <w:rPr>
          <w:rFonts w:ascii="BNazanin" w:cs="B Zar" w:hint="cs"/>
          <w:color w:val="0D0D0D"/>
          <w:sz w:val="26"/>
          <w:szCs w:val="26"/>
          <w:rtl/>
        </w:rPr>
        <w:t>صورت</w:t>
      </w:r>
      <w:r w:rsidRPr="004E791A">
        <w:rPr>
          <w:rFonts w:ascii="BNazanin" w:cs="B Zar"/>
          <w:color w:val="0D0D0D"/>
          <w:sz w:val="26"/>
          <w:szCs w:val="26"/>
        </w:rPr>
        <w:t xml:space="preserve"> </w:t>
      </w:r>
      <w:r w:rsidRPr="004E791A">
        <w:rPr>
          <w:rFonts w:ascii="BNazanin" w:cs="B Zar" w:hint="cs"/>
          <w:color w:val="0D0D0D"/>
          <w:sz w:val="26"/>
          <w:szCs w:val="26"/>
          <w:rtl/>
        </w:rPr>
        <w:t>گزش</w:t>
      </w:r>
      <w:r w:rsidRPr="004E791A">
        <w:rPr>
          <w:rFonts w:ascii="BNazanin" w:cs="B Zar"/>
          <w:color w:val="0D0D0D"/>
          <w:sz w:val="26"/>
          <w:szCs w:val="26"/>
        </w:rPr>
        <w:t xml:space="preserve"> </w:t>
      </w:r>
      <w:r w:rsidRPr="004E791A">
        <w:rPr>
          <w:rFonts w:ascii="BNazanin" w:cs="B Zar" w:hint="cs"/>
          <w:color w:val="FF0000"/>
          <w:sz w:val="26"/>
          <w:szCs w:val="26"/>
          <w:rtl/>
        </w:rPr>
        <w:t>مار</w:t>
      </w:r>
      <w:r w:rsidRPr="004E791A">
        <w:rPr>
          <w:rFonts w:ascii="BNazanin" w:cs="B Zar"/>
          <w:color w:val="FF0000"/>
          <w:sz w:val="26"/>
          <w:szCs w:val="26"/>
        </w:rPr>
        <w:t xml:space="preserve"> </w:t>
      </w:r>
      <w:r w:rsidRPr="004E791A">
        <w:rPr>
          <w:rFonts w:ascii="BNazanin" w:cs="B Zar" w:hint="cs"/>
          <w:color w:val="0D0D0D"/>
          <w:sz w:val="26"/>
          <w:szCs w:val="26"/>
          <w:rtl/>
        </w:rPr>
        <w:t>و</w:t>
      </w:r>
      <w:r w:rsidRPr="004E791A">
        <w:rPr>
          <w:rFonts w:ascii="BNazanin" w:cs="B Zar"/>
          <w:color w:val="0D0D0D"/>
          <w:sz w:val="26"/>
          <w:szCs w:val="26"/>
        </w:rPr>
        <w:t xml:space="preserve"> </w:t>
      </w:r>
      <w:r w:rsidRPr="004E791A">
        <w:rPr>
          <w:rFonts w:ascii="BNazanin" w:cs="B Zar" w:hint="cs"/>
          <w:color w:val="0D0D0D"/>
          <w:sz w:val="26"/>
          <w:szCs w:val="26"/>
          <w:rtl/>
        </w:rPr>
        <w:t>عقرب،</w:t>
      </w:r>
      <w:r w:rsidRPr="004E791A">
        <w:rPr>
          <w:rFonts w:ascii="BNazanin" w:cs="B Zar"/>
          <w:color w:val="0D0D0D"/>
          <w:sz w:val="26"/>
          <w:szCs w:val="26"/>
        </w:rPr>
        <w:t xml:space="preserve"> </w:t>
      </w:r>
      <w:r w:rsidRPr="004E791A">
        <w:rPr>
          <w:rFonts w:ascii="BNazanin" w:cs="B Zar" w:hint="cs"/>
          <w:color w:val="0D0D0D"/>
          <w:sz w:val="26"/>
          <w:szCs w:val="26"/>
          <w:rtl/>
        </w:rPr>
        <w:t>از</w:t>
      </w:r>
      <w:r w:rsidRPr="004E791A">
        <w:rPr>
          <w:rFonts w:ascii="BNazanin" w:cs="B Zar"/>
          <w:color w:val="0D0D0D"/>
          <w:sz w:val="26"/>
          <w:szCs w:val="26"/>
        </w:rPr>
        <w:t xml:space="preserve"> </w:t>
      </w:r>
      <w:r w:rsidRPr="004E791A">
        <w:rPr>
          <w:rFonts w:ascii="BNazanin" w:cs="B Zar" w:hint="cs"/>
          <w:color w:val="0D0D0D"/>
          <w:sz w:val="26"/>
          <w:szCs w:val="26"/>
          <w:rtl/>
        </w:rPr>
        <w:t>دویدن</w:t>
      </w:r>
      <w:r w:rsidRPr="004E791A">
        <w:rPr>
          <w:rFonts w:ascii="BNazanin" w:cs="B Zar"/>
          <w:color w:val="0D0D0D"/>
          <w:sz w:val="26"/>
          <w:szCs w:val="26"/>
        </w:rPr>
        <w:t xml:space="preserve"> </w:t>
      </w:r>
      <w:r w:rsidRPr="004E791A">
        <w:rPr>
          <w:rFonts w:ascii="BNazanin" w:cs="B Zar" w:hint="cs"/>
          <w:color w:val="0D0D0D"/>
          <w:sz w:val="26"/>
          <w:szCs w:val="26"/>
          <w:rtl/>
        </w:rPr>
        <w:t>خودداری</w:t>
      </w:r>
      <w:r w:rsidRPr="004E791A">
        <w:rPr>
          <w:rFonts w:ascii="BNazanin" w:cs="B Zar"/>
          <w:color w:val="0D0D0D"/>
          <w:sz w:val="26"/>
          <w:szCs w:val="26"/>
        </w:rPr>
        <w:t xml:space="preserve"> </w:t>
      </w:r>
      <w:r w:rsidRPr="004E791A">
        <w:rPr>
          <w:rFonts w:ascii="BNazanin" w:cs="B Zar" w:hint="cs"/>
          <w:color w:val="0D0D0D"/>
          <w:sz w:val="26"/>
          <w:szCs w:val="26"/>
          <w:rtl/>
        </w:rPr>
        <w:t>کنید</w:t>
      </w:r>
    </w:p>
    <w:sectPr w:rsidR="000C6656" w:rsidRPr="004E791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Yekan">
    <w:panose1 w:val="020B0506030804020204"/>
    <w:charset w:val="00"/>
    <w:family w:val="swiss"/>
    <w:pitch w:val="variable"/>
    <w:sig w:usb0="00002003" w:usb1="0000000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7FB2"/>
    <w:multiLevelType w:val="multilevel"/>
    <w:tmpl w:val="342E4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514239"/>
    <w:multiLevelType w:val="hybridMultilevel"/>
    <w:tmpl w:val="8ACE8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CB55B0"/>
    <w:multiLevelType w:val="multilevel"/>
    <w:tmpl w:val="3594F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AE0E9B"/>
    <w:multiLevelType w:val="multilevel"/>
    <w:tmpl w:val="252C8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02529C"/>
    <w:multiLevelType w:val="multilevel"/>
    <w:tmpl w:val="0554B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FB0464"/>
    <w:multiLevelType w:val="hybridMultilevel"/>
    <w:tmpl w:val="41941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470AFC"/>
    <w:multiLevelType w:val="multilevel"/>
    <w:tmpl w:val="3BC8D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BE4B32"/>
    <w:multiLevelType w:val="multilevel"/>
    <w:tmpl w:val="17F09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742C8D"/>
    <w:multiLevelType w:val="multilevel"/>
    <w:tmpl w:val="92E86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736694"/>
    <w:multiLevelType w:val="hybridMultilevel"/>
    <w:tmpl w:val="286895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B12D28"/>
    <w:multiLevelType w:val="multilevel"/>
    <w:tmpl w:val="1DA6C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584861"/>
    <w:multiLevelType w:val="multilevel"/>
    <w:tmpl w:val="C6789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7928C9"/>
    <w:multiLevelType w:val="multilevel"/>
    <w:tmpl w:val="B5D05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562A4E"/>
    <w:multiLevelType w:val="multilevel"/>
    <w:tmpl w:val="72AED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A935646"/>
    <w:multiLevelType w:val="multilevel"/>
    <w:tmpl w:val="17C8A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C6F24A0"/>
    <w:multiLevelType w:val="multilevel"/>
    <w:tmpl w:val="971E0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E2C6CEC"/>
    <w:multiLevelType w:val="multilevel"/>
    <w:tmpl w:val="E59E7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E3064C4"/>
    <w:multiLevelType w:val="multilevel"/>
    <w:tmpl w:val="17B25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AB6D73"/>
    <w:multiLevelType w:val="hybridMultilevel"/>
    <w:tmpl w:val="691488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E646DA"/>
    <w:multiLevelType w:val="multilevel"/>
    <w:tmpl w:val="B96E6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8E41CF5"/>
    <w:multiLevelType w:val="multilevel"/>
    <w:tmpl w:val="5A1E8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E6C40DC"/>
    <w:multiLevelType w:val="multilevel"/>
    <w:tmpl w:val="13A64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15"/>
  </w:num>
  <w:num w:numId="4">
    <w:abstractNumId w:val="14"/>
  </w:num>
  <w:num w:numId="5">
    <w:abstractNumId w:val="12"/>
  </w:num>
  <w:num w:numId="6">
    <w:abstractNumId w:val="21"/>
  </w:num>
  <w:num w:numId="7">
    <w:abstractNumId w:val="0"/>
  </w:num>
  <w:num w:numId="8">
    <w:abstractNumId w:val="10"/>
  </w:num>
  <w:num w:numId="9">
    <w:abstractNumId w:val="17"/>
  </w:num>
  <w:num w:numId="10">
    <w:abstractNumId w:val="16"/>
  </w:num>
  <w:num w:numId="11">
    <w:abstractNumId w:val="19"/>
  </w:num>
  <w:num w:numId="12">
    <w:abstractNumId w:val="11"/>
  </w:num>
  <w:num w:numId="13">
    <w:abstractNumId w:val="7"/>
  </w:num>
  <w:num w:numId="14">
    <w:abstractNumId w:val="20"/>
  </w:num>
  <w:num w:numId="15">
    <w:abstractNumId w:val="4"/>
  </w:num>
  <w:num w:numId="16">
    <w:abstractNumId w:val="13"/>
  </w:num>
  <w:num w:numId="17">
    <w:abstractNumId w:val="2"/>
  </w:num>
  <w:num w:numId="18">
    <w:abstractNumId w:val="6"/>
  </w:num>
  <w:num w:numId="19">
    <w:abstractNumId w:val="18"/>
  </w:num>
  <w:num w:numId="20">
    <w:abstractNumId w:val="5"/>
  </w:num>
  <w:num w:numId="21">
    <w:abstractNumId w:val="1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951"/>
    <w:rsid w:val="000321AD"/>
    <w:rsid w:val="000C6656"/>
    <w:rsid w:val="000D185C"/>
    <w:rsid w:val="001E78FD"/>
    <w:rsid w:val="00257000"/>
    <w:rsid w:val="003608FF"/>
    <w:rsid w:val="00417556"/>
    <w:rsid w:val="004806FC"/>
    <w:rsid w:val="004C2026"/>
    <w:rsid w:val="004E791A"/>
    <w:rsid w:val="006E4E05"/>
    <w:rsid w:val="0076486E"/>
    <w:rsid w:val="00785951"/>
    <w:rsid w:val="00A76A1D"/>
    <w:rsid w:val="00B57FAE"/>
    <w:rsid w:val="00B72090"/>
    <w:rsid w:val="00BE22C4"/>
    <w:rsid w:val="00C96070"/>
    <w:rsid w:val="00D20551"/>
    <w:rsid w:val="00D406AF"/>
    <w:rsid w:val="00D43584"/>
    <w:rsid w:val="00D97BA3"/>
    <w:rsid w:val="00E0633A"/>
    <w:rsid w:val="00E90F40"/>
    <w:rsid w:val="00FC0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859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8595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785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8595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0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F4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66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859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8595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785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8595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0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F4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6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19</Pages>
  <Words>1278</Words>
  <Characters>7291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رقیه وجدانی</dc:creator>
  <cp:lastModifiedBy>رقیه وجدانی</cp:lastModifiedBy>
  <cp:revision>6</cp:revision>
  <cp:lastPrinted>2022-08-16T11:14:00Z</cp:lastPrinted>
  <dcterms:created xsi:type="dcterms:W3CDTF">2022-08-13T03:46:00Z</dcterms:created>
  <dcterms:modified xsi:type="dcterms:W3CDTF">2022-08-17T03:38:00Z</dcterms:modified>
</cp:coreProperties>
</file>